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pPr w:leftFromText="141" w:rightFromText="141" w:horzAnchor="margin" w:tblpY="-26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2"/>
      </w:tblGrid>
      <w:tr w:rsidR="00616924" w:rsidRPr="0039146A" w14:paraId="18175D63" w14:textId="77777777" w:rsidTr="006D4AB6">
        <w:trPr>
          <w:trHeight w:hRule="exact" w:val="5500"/>
        </w:trPr>
        <w:tc>
          <w:tcPr>
            <w:tcW w:w="9492" w:type="dxa"/>
          </w:tcPr>
          <w:p w14:paraId="155FD266" w14:textId="77777777" w:rsidR="00616924" w:rsidRPr="0039146A" w:rsidRDefault="00FC42CE" w:rsidP="00616924">
            <w:pPr>
              <w:spacing w:after="0" w:line="240" w:lineRule="exact"/>
              <w:ind w:firstLine="0"/>
              <w:rPr>
                <w:rFonts w:asciiTheme="minorHAnsi" w:hAnsiTheme="minorHAnsi" w:cstheme="minorHAnsi"/>
              </w:rPr>
            </w:pPr>
            <w:r w:rsidRPr="0039146A">
              <w:rPr>
                <w:noProof/>
                <w:szCs w:val="18"/>
              </w:rPr>
              <mc:AlternateContent>
                <mc:Choice Requires="wps">
                  <w:drawing>
                    <wp:anchor distT="0" distB="0" distL="114300" distR="114300" simplePos="0" relativeHeight="251659264" behindDoc="0" locked="0" layoutInCell="1" allowOverlap="1" wp14:anchorId="6085ABE4" wp14:editId="032025D8">
                      <wp:simplePos x="0" y="0"/>
                      <wp:positionH relativeFrom="leftMargin">
                        <wp:posOffset>3420745</wp:posOffset>
                      </wp:positionH>
                      <wp:positionV relativeFrom="topMargin">
                        <wp:posOffset>1675926</wp:posOffset>
                      </wp:positionV>
                      <wp:extent cx="2599200" cy="1584000"/>
                      <wp:effectExtent l="0" t="0" r="0" b="0"/>
                      <wp:wrapNone/>
                      <wp:docPr id="4" name="Textfeld 4"/>
                      <wp:cNvGraphicFramePr/>
                      <a:graphic xmlns:a="http://schemas.openxmlformats.org/drawingml/2006/main">
                        <a:graphicData uri="http://schemas.microsoft.com/office/word/2010/wordprocessingShape">
                          <wps:wsp>
                            <wps:cNvSpPr txBox="1"/>
                            <wps:spPr>
                              <a:xfrm>
                                <a:off x="0" y="0"/>
                                <a:ext cx="2599200" cy="158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9E9D4" w14:textId="562AECBE" w:rsidR="0046358E" w:rsidRPr="008867B4" w:rsidRDefault="0046358E" w:rsidP="0046358E">
                                  <w:pPr>
                                    <w:spacing w:after="0" w:line="320" w:lineRule="exact"/>
                                    <w:ind w:firstLine="0"/>
                                    <w:jc w:val="left"/>
                                    <w:rPr>
                                      <w:rFonts w:asciiTheme="minorHAnsi" w:hAnsiTheme="minorHAnsi"/>
                                      <w:position w:val="6"/>
                                    </w:rPr>
                                  </w:pPr>
                                  <w:r>
                                    <w:rPr>
                                      <w:rFonts w:asciiTheme="minorHAnsi" w:hAnsiTheme="minorHAnsi"/>
                                      <w:position w:val="6"/>
                                    </w:rPr>
                                    <w:t>Elektra Unterlunkhofen</w:t>
                                  </w:r>
                                </w:p>
                                <w:p w14:paraId="0517B7F3" w14:textId="34EF85D3" w:rsidR="0041339F" w:rsidRDefault="0046358E" w:rsidP="00865EEB">
                                  <w:pPr>
                                    <w:spacing w:after="0" w:line="320" w:lineRule="exact"/>
                                    <w:ind w:firstLine="0"/>
                                    <w:jc w:val="left"/>
                                    <w:rPr>
                                      <w:rFonts w:asciiTheme="minorHAnsi" w:hAnsiTheme="minorHAnsi"/>
                                      <w:position w:val="6"/>
                                    </w:rPr>
                                  </w:pPr>
                                  <w:proofErr w:type="spellStart"/>
                                  <w:r>
                                    <w:rPr>
                                      <w:rFonts w:asciiTheme="minorHAnsi" w:hAnsiTheme="minorHAnsi"/>
                                      <w:position w:val="6"/>
                                    </w:rPr>
                                    <w:t>Rottenschwilerstrasse</w:t>
                                  </w:r>
                                  <w:proofErr w:type="spellEnd"/>
                                  <w:r>
                                    <w:rPr>
                                      <w:rFonts w:asciiTheme="minorHAnsi" w:hAnsiTheme="minorHAnsi"/>
                                      <w:position w:val="6"/>
                                    </w:rPr>
                                    <w:t xml:space="preserve"> 16</w:t>
                                  </w:r>
                                </w:p>
                                <w:p w14:paraId="34FE70F2" w14:textId="3DABE585" w:rsidR="0046358E" w:rsidRPr="008867B4" w:rsidRDefault="0046358E" w:rsidP="00865EEB">
                                  <w:pPr>
                                    <w:spacing w:after="0" w:line="320" w:lineRule="exact"/>
                                    <w:ind w:firstLine="0"/>
                                    <w:jc w:val="left"/>
                                    <w:rPr>
                                      <w:rFonts w:asciiTheme="minorHAnsi" w:hAnsiTheme="minorHAnsi"/>
                                      <w:position w:val="6"/>
                                    </w:rPr>
                                  </w:pPr>
                                  <w:r>
                                    <w:rPr>
                                      <w:rFonts w:asciiTheme="minorHAnsi" w:hAnsiTheme="minorHAnsi"/>
                                      <w:position w:val="6"/>
                                    </w:rPr>
                                    <w:t>8918 Unterlunkhofen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5ABE4" id="_x0000_t202" coordsize="21600,21600" o:spt="202" path="m,l,21600r21600,l21600,xe">
                      <v:stroke joinstyle="miter"/>
                      <v:path gradientshapeok="t" o:connecttype="rect"/>
                    </v:shapetype>
                    <v:shape id="Textfeld 4" o:spid="_x0000_s1026" type="#_x0000_t202" style="position:absolute;left:0;text-align:left;margin-left:269.35pt;margin-top:131.95pt;width:204.65pt;height:124.7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" fillcolor="white [3201]" stroked="f" strokeweight=".5pt">
                      <v:textbox inset="0,0,0,0">
                        <w:txbxContent>
                          <w:p w14:paraId="72C9E9D4" w14:textId="562AECBE" w:rsidR="0046358E" w:rsidRPr="008867B4" w:rsidRDefault="0046358E" w:rsidP="0046358E">
                            <w:pPr>
                              <w:spacing w:after="0" w:line="320" w:lineRule="exact"/>
                              <w:ind w:firstLine="0"/>
                              <w:jc w:val="left"/>
                              <w:rPr>
                                <w:rFonts w:asciiTheme="minorHAnsi" w:hAnsiTheme="minorHAnsi"/>
                                <w:position w:val="6"/>
                              </w:rPr>
                            </w:pPr>
                            <w:r>
                              <w:rPr>
                                <w:rFonts w:asciiTheme="minorHAnsi" w:hAnsiTheme="minorHAnsi"/>
                                <w:position w:val="6"/>
                              </w:rPr>
                              <w:t>Elektra Unterlunkhofen</w:t>
                            </w:r>
                          </w:p>
                          <w:p w14:paraId="0517B7F3" w14:textId="34EF85D3" w:rsidR="0041339F" w:rsidRDefault="0046358E" w:rsidP="00865EEB">
                            <w:pPr>
                              <w:spacing w:after="0" w:line="320" w:lineRule="exact"/>
                              <w:ind w:firstLine="0"/>
                              <w:jc w:val="left"/>
                              <w:rPr>
                                <w:rFonts w:asciiTheme="minorHAnsi" w:hAnsiTheme="minorHAnsi"/>
                                <w:position w:val="6"/>
                              </w:rPr>
                            </w:pPr>
                            <w:proofErr w:type="spellStart"/>
                            <w:r>
                              <w:rPr>
                                <w:rFonts w:asciiTheme="minorHAnsi" w:hAnsiTheme="minorHAnsi"/>
                                <w:position w:val="6"/>
                              </w:rPr>
                              <w:t>Rottenschwilerstrasse</w:t>
                            </w:r>
                            <w:proofErr w:type="spellEnd"/>
                            <w:r>
                              <w:rPr>
                                <w:rFonts w:asciiTheme="minorHAnsi" w:hAnsiTheme="minorHAnsi"/>
                                <w:position w:val="6"/>
                              </w:rPr>
                              <w:t xml:space="preserve"> 16</w:t>
                            </w:r>
                          </w:p>
                          <w:p w14:paraId="34FE70F2" w14:textId="3DABE585" w:rsidR="0046358E" w:rsidRPr="008867B4" w:rsidRDefault="0046358E" w:rsidP="00865EEB">
                            <w:pPr>
                              <w:spacing w:after="0" w:line="320" w:lineRule="exact"/>
                              <w:ind w:firstLine="0"/>
                              <w:jc w:val="left"/>
                              <w:rPr>
                                <w:rFonts w:asciiTheme="minorHAnsi" w:hAnsiTheme="minorHAnsi"/>
                                <w:position w:val="6"/>
                              </w:rPr>
                            </w:pPr>
                            <w:r>
                              <w:rPr>
                                <w:rFonts w:asciiTheme="minorHAnsi" w:hAnsiTheme="minorHAnsi"/>
                                <w:position w:val="6"/>
                              </w:rPr>
                              <w:t>8918 Unterlunkhofen</w:t>
                            </w:r>
                          </w:p>
                        </w:txbxContent>
                      </v:textbox>
                      <w10:wrap anchorx="margin" anchory="margin"/>
                    </v:shape>
                  </w:pict>
                </mc:Fallback>
              </mc:AlternateContent>
            </w: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2"/>
      </w:tblGrid>
      <w:tr w:rsidR="00616924" w:rsidRPr="0039146A" w14:paraId="18897E4F" w14:textId="77777777" w:rsidTr="00616924">
        <w:tc>
          <w:tcPr>
            <w:tcW w:w="9492" w:type="dxa"/>
          </w:tcPr>
          <w:p w14:paraId="536659A2" w14:textId="1864F224" w:rsidR="00616924" w:rsidRPr="0039146A" w:rsidRDefault="00616924" w:rsidP="002E56C8">
            <w:pPr>
              <w:spacing w:after="0" w:line="240" w:lineRule="exact"/>
              <w:ind w:left="-105" w:firstLine="0"/>
              <w:jc w:val="left"/>
              <w:rPr>
                <w:rFonts w:asciiTheme="minorHAnsi" w:hAnsiTheme="minorHAnsi" w:cstheme="minorHAnsi"/>
              </w:rPr>
            </w:pPr>
          </w:p>
        </w:tc>
      </w:tr>
    </w:tbl>
    <w:p w14:paraId="6DBF6A19" w14:textId="77777777" w:rsidR="00580049" w:rsidRPr="0039146A" w:rsidRDefault="00580049" w:rsidP="00A967AC">
      <w:pPr>
        <w:spacing w:after="0" w:line="320" w:lineRule="exact"/>
        <w:ind w:firstLine="0"/>
        <w:rPr>
          <w:rFonts w:asciiTheme="minorHAnsi" w:hAnsiTheme="minorHAnsi" w:cstheme="minorHAnsi"/>
        </w:rPr>
      </w:pPr>
    </w:p>
    <w:p w14:paraId="63563345" w14:textId="36EFDA7C" w:rsidR="00580049" w:rsidRPr="0039146A" w:rsidRDefault="0046358E" w:rsidP="00A967AC">
      <w:pPr>
        <w:spacing w:after="0" w:line="320" w:lineRule="exact"/>
        <w:ind w:firstLine="0"/>
        <w:rPr>
          <w:rFonts w:asciiTheme="minorHAnsi" w:hAnsiTheme="minorHAnsi" w:cstheme="minorHAnsi"/>
          <w:b/>
          <w:sz w:val="36"/>
        </w:rPr>
      </w:pPr>
      <w:r>
        <w:rPr>
          <w:rFonts w:asciiTheme="minorHAnsi" w:hAnsiTheme="minorHAnsi" w:cstheme="minorHAnsi"/>
          <w:b/>
          <w:sz w:val="28"/>
        </w:rPr>
        <w:t>Antrag zur Gründung und Abrechnung einer Eigenverbrauchsgemeinschaft (EVG)</w:t>
      </w:r>
    </w:p>
    <w:p w14:paraId="7CF9D75F" w14:textId="77777777" w:rsidR="00580049" w:rsidRPr="0039146A" w:rsidRDefault="00580049" w:rsidP="00A967AC">
      <w:pPr>
        <w:spacing w:after="0" w:line="320" w:lineRule="exact"/>
        <w:ind w:firstLine="0"/>
        <w:rPr>
          <w:rFonts w:asciiTheme="minorHAnsi" w:hAnsiTheme="minorHAnsi" w:cstheme="minorHAnsi"/>
        </w:rPr>
      </w:pPr>
    </w:p>
    <w:tbl>
      <w:tblPr>
        <w:tblStyle w:val="Tabellenraster"/>
        <w:tblW w:w="0" w:type="auto"/>
        <w:tblLook w:val="04A0" w:firstRow="1" w:lastRow="0" w:firstColumn="1" w:lastColumn="0" w:noHBand="0" w:noVBand="1"/>
      </w:tblPr>
      <w:tblGrid>
        <w:gridCol w:w="2830"/>
        <w:gridCol w:w="6512"/>
      </w:tblGrid>
      <w:tr w:rsidR="0046358E" w14:paraId="15C42714" w14:textId="77777777" w:rsidTr="009B3E36">
        <w:tc>
          <w:tcPr>
            <w:tcW w:w="2830" w:type="dxa"/>
          </w:tcPr>
          <w:p w14:paraId="40307DA9" w14:textId="26E6439B"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Name EVG</w:t>
            </w:r>
          </w:p>
        </w:tc>
        <w:tc>
          <w:tcPr>
            <w:tcW w:w="6512" w:type="dxa"/>
          </w:tcPr>
          <w:p w14:paraId="1F518766" w14:textId="184A1BEB"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1"/>
                  <w:enabled/>
                  <w:calcOnExit w:val="0"/>
                  <w:textInput/>
                </w:ffData>
              </w:fldChar>
            </w:r>
            <w:bookmarkStart w:id="0" w:name="Text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0"/>
          </w:p>
        </w:tc>
      </w:tr>
      <w:tr w:rsidR="0046358E" w14:paraId="6C679752" w14:textId="77777777" w:rsidTr="009B3E36">
        <w:tc>
          <w:tcPr>
            <w:tcW w:w="2830" w:type="dxa"/>
          </w:tcPr>
          <w:p w14:paraId="25C27747" w14:textId="04D52DED"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Adresse</w:t>
            </w:r>
          </w:p>
        </w:tc>
        <w:tc>
          <w:tcPr>
            <w:tcW w:w="6512" w:type="dxa"/>
          </w:tcPr>
          <w:p w14:paraId="3066A228" w14:textId="291D0FBA"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2"/>
                  <w:enabled/>
                  <w:calcOnExit w:val="0"/>
                  <w:textInput/>
                </w:ffData>
              </w:fldChar>
            </w:r>
            <w:bookmarkStart w:id="1" w:name="Text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
          </w:p>
        </w:tc>
      </w:tr>
      <w:tr w:rsidR="0046358E" w14:paraId="31840E1A" w14:textId="77777777" w:rsidTr="009B3E36">
        <w:tc>
          <w:tcPr>
            <w:tcW w:w="2830" w:type="dxa"/>
          </w:tcPr>
          <w:p w14:paraId="52402550" w14:textId="50DE88D7"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PLZ / Ort</w:t>
            </w:r>
          </w:p>
        </w:tc>
        <w:tc>
          <w:tcPr>
            <w:tcW w:w="6512" w:type="dxa"/>
          </w:tcPr>
          <w:p w14:paraId="01E461AE" w14:textId="072C92E8"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t>8918 Unterlunkhofen</w:t>
            </w:r>
          </w:p>
        </w:tc>
      </w:tr>
      <w:tr w:rsidR="0046358E" w14:paraId="6FDA16E7" w14:textId="77777777" w:rsidTr="009B3E36">
        <w:tc>
          <w:tcPr>
            <w:tcW w:w="2830" w:type="dxa"/>
          </w:tcPr>
          <w:p w14:paraId="2283C2B2" w14:textId="760690BD"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Parzellennummern</w:t>
            </w:r>
          </w:p>
        </w:tc>
        <w:tc>
          <w:tcPr>
            <w:tcW w:w="6512" w:type="dxa"/>
          </w:tcPr>
          <w:p w14:paraId="33D0E47B" w14:textId="37AD8C56"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4"/>
                  <w:enabled/>
                  <w:calcOnExit w:val="0"/>
                  <w:textInput/>
                </w:ffData>
              </w:fldChar>
            </w:r>
            <w:bookmarkStart w:id="2" w:name="Text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
          </w:p>
        </w:tc>
      </w:tr>
      <w:tr w:rsidR="0046358E" w14:paraId="1BEDE3B1" w14:textId="77777777" w:rsidTr="009B3E36">
        <w:tc>
          <w:tcPr>
            <w:tcW w:w="2830" w:type="dxa"/>
          </w:tcPr>
          <w:p w14:paraId="25CBAA3F" w14:textId="7DA96EBA"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 xml:space="preserve">Teilnehmer/in </w:t>
            </w:r>
          </w:p>
        </w:tc>
        <w:tc>
          <w:tcPr>
            <w:tcW w:w="6512" w:type="dxa"/>
          </w:tcPr>
          <w:p w14:paraId="114EED2F" w14:textId="7E68F96A"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5"/>
                  <w:enabled/>
                  <w:calcOnExit w:val="0"/>
                  <w:textInput/>
                </w:ffData>
              </w:fldChar>
            </w:r>
            <w:bookmarkStart w:id="3" w:name="Text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3"/>
          </w:p>
        </w:tc>
      </w:tr>
      <w:tr w:rsidR="0046358E" w14:paraId="6D20C713" w14:textId="77777777" w:rsidTr="009B3E36">
        <w:tc>
          <w:tcPr>
            <w:tcW w:w="2830" w:type="dxa"/>
          </w:tcPr>
          <w:p w14:paraId="3CE90CD4" w14:textId="62D83661"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Teilnehmer/in</w:t>
            </w:r>
          </w:p>
        </w:tc>
        <w:tc>
          <w:tcPr>
            <w:tcW w:w="6512" w:type="dxa"/>
          </w:tcPr>
          <w:p w14:paraId="539DF084" w14:textId="09BC70E1"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6"/>
                  <w:enabled/>
                  <w:calcOnExit w:val="0"/>
                  <w:textInput/>
                </w:ffData>
              </w:fldChar>
            </w:r>
            <w:bookmarkStart w:id="4" w:name="Text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
          </w:p>
        </w:tc>
      </w:tr>
      <w:tr w:rsidR="0046358E" w14:paraId="648A8ABD" w14:textId="77777777" w:rsidTr="009B3E36">
        <w:tc>
          <w:tcPr>
            <w:tcW w:w="2830" w:type="dxa"/>
          </w:tcPr>
          <w:p w14:paraId="31B69A7D" w14:textId="31F95C5D"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Teilnehmer/in</w:t>
            </w:r>
          </w:p>
        </w:tc>
        <w:tc>
          <w:tcPr>
            <w:tcW w:w="6512" w:type="dxa"/>
          </w:tcPr>
          <w:p w14:paraId="45518C92" w14:textId="53FF7649"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7"/>
                  <w:enabled/>
                  <w:calcOnExit w:val="0"/>
                  <w:textInput/>
                </w:ffData>
              </w:fldChar>
            </w:r>
            <w:bookmarkStart w:id="5" w:name="Text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5"/>
          </w:p>
        </w:tc>
      </w:tr>
      <w:tr w:rsidR="0046358E" w14:paraId="558CAF8B" w14:textId="77777777" w:rsidTr="009B3E36">
        <w:tc>
          <w:tcPr>
            <w:tcW w:w="2830" w:type="dxa"/>
          </w:tcPr>
          <w:p w14:paraId="44CC6D20" w14:textId="3D2AA7B6"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Vertreter/in EVG</w:t>
            </w:r>
          </w:p>
        </w:tc>
        <w:tc>
          <w:tcPr>
            <w:tcW w:w="6512" w:type="dxa"/>
          </w:tcPr>
          <w:p w14:paraId="71834F78" w14:textId="36E2DEFB"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8"/>
                  <w:enabled/>
                  <w:calcOnExit w:val="0"/>
                  <w:textInput/>
                </w:ffData>
              </w:fldChar>
            </w:r>
            <w:bookmarkStart w:id="6" w:name="Text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6"/>
          </w:p>
        </w:tc>
      </w:tr>
      <w:tr w:rsidR="0046358E" w14:paraId="72E45E60" w14:textId="77777777" w:rsidTr="009B3E36">
        <w:tc>
          <w:tcPr>
            <w:tcW w:w="2830" w:type="dxa"/>
          </w:tcPr>
          <w:p w14:paraId="23FD9890" w14:textId="5A4DE880"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Adresse</w:t>
            </w:r>
            <w:r w:rsidR="009B3E36">
              <w:rPr>
                <w:rFonts w:asciiTheme="minorHAnsi" w:hAnsiTheme="minorHAnsi" w:cstheme="minorHAnsi"/>
              </w:rPr>
              <w:t xml:space="preserve"> Vertreter/in</w:t>
            </w:r>
          </w:p>
        </w:tc>
        <w:tc>
          <w:tcPr>
            <w:tcW w:w="6512" w:type="dxa"/>
          </w:tcPr>
          <w:p w14:paraId="52D28FD2" w14:textId="00081C3C"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9"/>
                  <w:enabled/>
                  <w:calcOnExit w:val="0"/>
                  <w:textInput/>
                </w:ffData>
              </w:fldChar>
            </w:r>
            <w:bookmarkStart w:id="7" w:name="Text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7"/>
          </w:p>
        </w:tc>
      </w:tr>
      <w:tr w:rsidR="0046358E" w14:paraId="5187CFAB" w14:textId="77777777" w:rsidTr="009B3E36">
        <w:tc>
          <w:tcPr>
            <w:tcW w:w="2830" w:type="dxa"/>
          </w:tcPr>
          <w:p w14:paraId="0213A34E" w14:textId="0B2664F8"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PLZ / Ort</w:t>
            </w:r>
            <w:r w:rsidR="009B3E36">
              <w:rPr>
                <w:rFonts w:asciiTheme="minorHAnsi" w:hAnsiTheme="minorHAnsi" w:cstheme="minorHAnsi"/>
              </w:rPr>
              <w:t xml:space="preserve"> Vertreter/in</w:t>
            </w:r>
          </w:p>
        </w:tc>
        <w:tc>
          <w:tcPr>
            <w:tcW w:w="6512" w:type="dxa"/>
          </w:tcPr>
          <w:p w14:paraId="466CA878" w14:textId="7F045EC6"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10"/>
                  <w:enabled/>
                  <w:calcOnExit w:val="0"/>
                  <w:textInput/>
                </w:ffData>
              </w:fldChar>
            </w:r>
            <w:bookmarkStart w:id="8" w:name="Text1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8"/>
          </w:p>
        </w:tc>
      </w:tr>
      <w:tr w:rsidR="0046358E" w14:paraId="265717D5" w14:textId="77777777" w:rsidTr="009B3E36">
        <w:tc>
          <w:tcPr>
            <w:tcW w:w="2830" w:type="dxa"/>
          </w:tcPr>
          <w:p w14:paraId="014C3317" w14:textId="6C252083"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t>E-Mail Vertreter/in</w:t>
            </w:r>
          </w:p>
        </w:tc>
        <w:tc>
          <w:tcPr>
            <w:tcW w:w="6512" w:type="dxa"/>
          </w:tcPr>
          <w:p w14:paraId="63509AFF" w14:textId="32C3A6BE"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11"/>
                  <w:enabled/>
                  <w:calcOnExit w:val="0"/>
                  <w:textInput/>
                </w:ffData>
              </w:fldChar>
            </w:r>
            <w:bookmarkStart w:id="9" w:name="Text1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9"/>
          </w:p>
        </w:tc>
      </w:tr>
      <w:tr w:rsidR="0046358E" w14:paraId="73A0D820" w14:textId="77777777" w:rsidTr="009B3E36">
        <w:tc>
          <w:tcPr>
            <w:tcW w:w="2830" w:type="dxa"/>
          </w:tcPr>
          <w:p w14:paraId="587BAE86" w14:textId="64D0C7AB"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Telefon</w:t>
            </w:r>
            <w:r w:rsidR="009B3E36">
              <w:rPr>
                <w:rFonts w:asciiTheme="minorHAnsi" w:hAnsiTheme="minorHAnsi" w:cstheme="minorHAnsi"/>
              </w:rPr>
              <w:t xml:space="preserve"> Vertreter/in</w:t>
            </w:r>
          </w:p>
        </w:tc>
        <w:tc>
          <w:tcPr>
            <w:tcW w:w="6512" w:type="dxa"/>
          </w:tcPr>
          <w:p w14:paraId="1BE32220" w14:textId="159286BF"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12"/>
                  <w:enabled/>
                  <w:calcOnExit w:val="0"/>
                  <w:textInput/>
                </w:ffData>
              </w:fldChar>
            </w:r>
            <w:bookmarkStart w:id="10" w:name="Text1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0"/>
          </w:p>
        </w:tc>
      </w:tr>
      <w:tr w:rsidR="0046358E" w14:paraId="5BC8CEBA" w14:textId="77777777" w:rsidTr="009B3E36">
        <w:tc>
          <w:tcPr>
            <w:tcW w:w="2830" w:type="dxa"/>
          </w:tcPr>
          <w:p w14:paraId="78042E7F" w14:textId="607C889E"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Beginn EVG</w:t>
            </w:r>
          </w:p>
        </w:tc>
        <w:tc>
          <w:tcPr>
            <w:tcW w:w="6512" w:type="dxa"/>
          </w:tcPr>
          <w:p w14:paraId="5378C921" w14:textId="377DE6F2"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13"/>
                  <w:enabled/>
                  <w:calcOnExit w:val="0"/>
                  <w:textInput/>
                </w:ffData>
              </w:fldChar>
            </w:r>
            <w:bookmarkStart w:id="11" w:name="Text1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1"/>
          </w:p>
        </w:tc>
      </w:tr>
      <w:tr w:rsidR="0046358E" w14:paraId="3F59CAC3" w14:textId="77777777" w:rsidTr="009B3E36">
        <w:tc>
          <w:tcPr>
            <w:tcW w:w="2830" w:type="dxa"/>
          </w:tcPr>
          <w:p w14:paraId="66F90AE9" w14:textId="2B95567A" w:rsidR="0046358E" w:rsidRDefault="0046358E" w:rsidP="009B3E36">
            <w:pPr>
              <w:spacing w:after="0" w:line="320" w:lineRule="exact"/>
              <w:ind w:firstLine="0"/>
              <w:jc w:val="left"/>
              <w:rPr>
                <w:rFonts w:asciiTheme="minorHAnsi" w:hAnsiTheme="minorHAnsi" w:cstheme="minorHAnsi"/>
              </w:rPr>
            </w:pPr>
            <w:r>
              <w:rPr>
                <w:rFonts w:asciiTheme="minorHAnsi" w:hAnsiTheme="minorHAnsi" w:cstheme="minorHAnsi"/>
              </w:rPr>
              <w:t>Interner Preis</w:t>
            </w:r>
            <w:r w:rsidR="009B3E36">
              <w:rPr>
                <w:rFonts w:asciiTheme="minorHAnsi" w:hAnsiTheme="minorHAnsi" w:cstheme="minorHAnsi"/>
              </w:rPr>
              <w:t xml:space="preserve"> (in Rappen)</w:t>
            </w:r>
          </w:p>
        </w:tc>
        <w:tc>
          <w:tcPr>
            <w:tcW w:w="6512" w:type="dxa"/>
          </w:tcPr>
          <w:p w14:paraId="7B246C40" w14:textId="2038CC12" w:rsidR="0046358E" w:rsidRDefault="009B3E36" w:rsidP="009B3E36">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14"/>
                  <w:enabled/>
                  <w:calcOnExit w:val="0"/>
                  <w:textInput/>
                </w:ffData>
              </w:fldChar>
            </w:r>
            <w:bookmarkStart w:id="12" w:name="Text1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2"/>
          </w:p>
        </w:tc>
      </w:tr>
    </w:tbl>
    <w:p w14:paraId="13074338" w14:textId="3C1DDBE8" w:rsidR="002E56C8" w:rsidRDefault="002E56C8" w:rsidP="0046358E">
      <w:pPr>
        <w:spacing w:after="0" w:line="320" w:lineRule="exact"/>
        <w:ind w:firstLine="0"/>
        <w:rPr>
          <w:rFonts w:asciiTheme="minorHAnsi" w:hAnsiTheme="minorHAnsi" w:cstheme="minorHAnsi"/>
        </w:rPr>
      </w:pPr>
    </w:p>
    <w:p w14:paraId="15D77C8F" w14:textId="34C12483" w:rsidR="0046358E" w:rsidRDefault="0046358E" w:rsidP="0046358E">
      <w:pPr>
        <w:spacing w:after="0" w:line="320" w:lineRule="exact"/>
        <w:ind w:firstLine="0"/>
        <w:rPr>
          <w:rFonts w:asciiTheme="minorHAnsi" w:hAnsiTheme="minorHAnsi" w:cstheme="minorHAnsi"/>
        </w:rPr>
      </w:pPr>
      <w:r>
        <w:rPr>
          <w:rFonts w:asciiTheme="minorHAnsi" w:hAnsiTheme="minorHAnsi" w:cstheme="minorHAnsi"/>
        </w:rPr>
        <w:t>Folgende Unterlagen sind zusammen mit dem Antrag einzureichen:</w:t>
      </w:r>
    </w:p>
    <w:p w14:paraId="24BEDF28" w14:textId="6F275B21" w:rsidR="0046358E" w:rsidRDefault="0046358E" w:rsidP="0046358E">
      <w:pPr>
        <w:pStyle w:val="Listenabsatz"/>
        <w:numPr>
          <w:ilvl w:val="0"/>
          <w:numId w:val="11"/>
        </w:numPr>
        <w:spacing w:after="0" w:line="320" w:lineRule="exact"/>
        <w:rPr>
          <w:rFonts w:asciiTheme="minorHAnsi" w:hAnsiTheme="minorHAnsi" w:cstheme="minorHAnsi"/>
        </w:rPr>
      </w:pPr>
      <w:r>
        <w:rPr>
          <w:rFonts w:asciiTheme="minorHAnsi" w:hAnsiTheme="minorHAnsi" w:cstheme="minorHAnsi"/>
        </w:rPr>
        <w:t>Situationsplan der Gebäude</w:t>
      </w:r>
    </w:p>
    <w:p w14:paraId="51F119B0" w14:textId="6F3A793B" w:rsidR="0046358E" w:rsidRDefault="0046358E" w:rsidP="0046358E">
      <w:pPr>
        <w:pStyle w:val="Listenabsatz"/>
        <w:numPr>
          <w:ilvl w:val="0"/>
          <w:numId w:val="11"/>
        </w:numPr>
        <w:spacing w:after="0" w:line="320" w:lineRule="exact"/>
        <w:rPr>
          <w:rFonts w:asciiTheme="minorHAnsi" w:hAnsiTheme="minorHAnsi" w:cstheme="minorHAnsi"/>
        </w:rPr>
      </w:pPr>
      <w:r>
        <w:rPr>
          <w:rFonts w:asciiTheme="minorHAnsi" w:hAnsiTheme="minorHAnsi" w:cstheme="minorHAnsi"/>
        </w:rPr>
        <w:t>Prinzipschema der Messungen inkl. Bezeichnung der verschiedenen Messpunkte</w:t>
      </w:r>
    </w:p>
    <w:p w14:paraId="72A78FB9" w14:textId="1D6996D0" w:rsidR="0046358E" w:rsidRDefault="0046358E" w:rsidP="0046358E">
      <w:pPr>
        <w:pStyle w:val="Listenabsatz"/>
        <w:numPr>
          <w:ilvl w:val="0"/>
          <w:numId w:val="11"/>
        </w:numPr>
        <w:spacing w:after="0" w:line="320" w:lineRule="exact"/>
        <w:rPr>
          <w:rFonts w:asciiTheme="minorHAnsi" w:hAnsiTheme="minorHAnsi" w:cstheme="minorHAnsi"/>
        </w:rPr>
      </w:pPr>
      <w:r>
        <w:rPr>
          <w:rFonts w:asciiTheme="minorHAnsi" w:hAnsiTheme="minorHAnsi" w:cstheme="minorHAnsi"/>
        </w:rPr>
        <w:t>Teilnahmebestätigungen Eigenverbrauchsgemeinschaft aller Teilnehmer/innen</w:t>
      </w:r>
    </w:p>
    <w:p w14:paraId="203B9296" w14:textId="24A57DB0" w:rsidR="0046358E" w:rsidRDefault="0046358E" w:rsidP="0046358E">
      <w:pPr>
        <w:spacing w:after="0" w:line="320" w:lineRule="exact"/>
        <w:ind w:firstLine="0"/>
        <w:rPr>
          <w:rFonts w:asciiTheme="minorHAnsi" w:hAnsiTheme="minorHAnsi" w:cstheme="minorHAnsi"/>
        </w:rPr>
      </w:pPr>
    </w:p>
    <w:p w14:paraId="27EDEFA7" w14:textId="19AAC675" w:rsidR="0046358E" w:rsidRDefault="0046358E" w:rsidP="0046358E">
      <w:pPr>
        <w:spacing w:after="0" w:line="320" w:lineRule="exact"/>
        <w:ind w:firstLine="0"/>
        <w:rPr>
          <w:rFonts w:asciiTheme="minorHAnsi" w:hAnsiTheme="minorHAnsi" w:cstheme="minorHAnsi"/>
        </w:rPr>
      </w:pPr>
      <w:r>
        <w:rPr>
          <w:rFonts w:asciiTheme="minorHAnsi" w:hAnsiTheme="minorHAnsi" w:cstheme="minorHAnsi"/>
        </w:rPr>
        <w:t>Falls gewünscht, bitte ankreuzen:</w:t>
      </w:r>
    </w:p>
    <w:tbl>
      <w:tblPr>
        <w:tblStyle w:val="Tabellenraster"/>
        <w:tblW w:w="0" w:type="auto"/>
        <w:tblLook w:val="04A0" w:firstRow="1" w:lastRow="0" w:firstColumn="1" w:lastColumn="0" w:noHBand="0" w:noVBand="1"/>
      </w:tblPr>
      <w:tblGrid>
        <w:gridCol w:w="485"/>
        <w:gridCol w:w="8857"/>
      </w:tblGrid>
      <w:tr w:rsidR="0046358E" w14:paraId="22BA921E" w14:textId="77777777" w:rsidTr="0046358E">
        <w:tc>
          <w:tcPr>
            <w:tcW w:w="421" w:type="dxa"/>
          </w:tcPr>
          <w:p w14:paraId="68D9AFFD" w14:textId="4F3C8686" w:rsidR="0046358E" w:rsidRDefault="009B3E36" w:rsidP="0046358E">
            <w:pPr>
              <w:spacing w:after="0" w:line="320" w:lineRule="exact"/>
              <w:ind w:firstLine="0"/>
              <w:rPr>
                <w:rFonts w:asciiTheme="minorHAnsi" w:hAnsiTheme="minorHAnsi" w:cstheme="minorHAnsi"/>
              </w:rPr>
            </w:pPr>
            <w:r>
              <w:rPr>
                <w:rFonts w:asciiTheme="minorHAnsi" w:hAnsiTheme="minorHAnsi" w:cstheme="minorHAnsi"/>
              </w:rPr>
              <w:fldChar w:fldCharType="begin">
                <w:ffData>
                  <w:name w:val="Kontrollkästchen1"/>
                  <w:enabled/>
                  <w:calcOnExit w:val="0"/>
                  <w:checkBox>
                    <w:sizeAuto/>
                    <w:default w:val="0"/>
                  </w:checkBox>
                </w:ffData>
              </w:fldChar>
            </w:r>
            <w:bookmarkStart w:id="13" w:name="Kontrollkästchen1"/>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bookmarkEnd w:id="13"/>
          </w:p>
        </w:tc>
        <w:tc>
          <w:tcPr>
            <w:tcW w:w="8921" w:type="dxa"/>
          </w:tcPr>
          <w:p w14:paraId="02416B35" w14:textId="7D3DFCA9" w:rsidR="0046358E" w:rsidRDefault="0046358E" w:rsidP="0046358E">
            <w:pPr>
              <w:spacing w:after="0" w:line="320" w:lineRule="exact"/>
              <w:ind w:firstLine="0"/>
              <w:rPr>
                <w:rFonts w:asciiTheme="minorHAnsi" w:hAnsiTheme="minorHAnsi" w:cstheme="minorHAnsi"/>
              </w:rPr>
            </w:pPr>
            <w:r>
              <w:rPr>
                <w:rFonts w:asciiTheme="minorHAnsi" w:hAnsiTheme="minorHAnsi" w:cstheme="minorHAnsi"/>
              </w:rPr>
              <w:t>Die Abrechnung und das Inkasso wird der Elektra Unterlunkhofen gegen Bezahlung des auf dem Tarifblatt ersichtlichen Tarifs in Auftrag gegeben.</w:t>
            </w:r>
          </w:p>
        </w:tc>
      </w:tr>
    </w:tbl>
    <w:p w14:paraId="40D33ACE" w14:textId="15A9EACA" w:rsidR="0046358E" w:rsidRPr="0046358E" w:rsidRDefault="00FA1A12" w:rsidP="0046358E">
      <w:pPr>
        <w:spacing w:after="0" w:line="320" w:lineRule="exact"/>
        <w:rPr>
          <w:rFonts w:asciiTheme="minorHAnsi" w:hAnsiTheme="minorHAnsi" w:cstheme="minorHAnsi"/>
        </w:rPr>
      </w:pPr>
      <w:r>
        <w:rPr>
          <w:rFonts w:asciiTheme="minorHAnsi" w:hAnsiTheme="minorHAnsi" w:cstheme="minorHAnsi"/>
        </w:rPr>
        <w:t>Mit der Unterschrift wird bestätigt, dass die Tarife für die Einrichtung der EVG zur Kenntnis genommen wurden und von der verantwortlichen Person bezahlt werden.</w:t>
      </w:r>
    </w:p>
    <w:tbl>
      <w:tblPr>
        <w:tblStyle w:val="Tabellenraster"/>
        <w:tblW w:w="0" w:type="auto"/>
        <w:tblLook w:val="04A0" w:firstRow="1" w:lastRow="0" w:firstColumn="1" w:lastColumn="0" w:noHBand="0" w:noVBand="1"/>
      </w:tblPr>
      <w:tblGrid>
        <w:gridCol w:w="2830"/>
        <w:gridCol w:w="6512"/>
      </w:tblGrid>
      <w:tr w:rsidR="0046358E" w14:paraId="2052F2CB" w14:textId="77777777" w:rsidTr="006E4C8A">
        <w:tc>
          <w:tcPr>
            <w:tcW w:w="2830" w:type="dxa"/>
          </w:tcPr>
          <w:p w14:paraId="0283C07D" w14:textId="77777777" w:rsidR="0046358E" w:rsidRDefault="0046358E" w:rsidP="006E4C8A">
            <w:pPr>
              <w:spacing w:after="0" w:line="320" w:lineRule="exact"/>
              <w:ind w:firstLine="0"/>
              <w:rPr>
                <w:rFonts w:asciiTheme="minorHAnsi" w:hAnsiTheme="minorHAnsi" w:cstheme="minorHAnsi"/>
              </w:rPr>
            </w:pPr>
            <w:r>
              <w:rPr>
                <w:rFonts w:asciiTheme="minorHAnsi" w:hAnsiTheme="minorHAnsi" w:cstheme="minorHAnsi"/>
              </w:rPr>
              <w:t>Ort, Datum:</w:t>
            </w:r>
          </w:p>
        </w:tc>
        <w:tc>
          <w:tcPr>
            <w:tcW w:w="6512" w:type="dxa"/>
          </w:tcPr>
          <w:p w14:paraId="137C3D93" w14:textId="27950A0E" w:rsidR="0046358E" w:rsidRDefault="009B3E36" w:rsidP="006E4C8A">
            <w:pPr>
              <w:spacing w:after="0" w:line="320" w:lineRule="exact"/>
              <w:ind w:firstLine="0"/>
              <w:rPr>
                <w:rFonts w:asciiTheme="minorHAnsi" w:hAnsiTheme="minorHAnsi" w:cstheme="minorHAnsi"/>
              </w:rPr>
            </w:pPr>
            <w:r>
              <w:rPr>
                <w:rFonts w:asciiTheme="minorHAnsi" w:hAnsiTheme="minorHAnsi" w:cstheme="minorHAnsi"/>
              </w:rPr>
              <w:fldChar w:fldCharType="begin">
                <w:ffData>
                  <w:name w:val="Text15"/>
                  <w:enabled/>
                  <w:calcOnExit w:val="0"/>
                  <w:textInput/>
                </w:ffData>
              </w:fldChar>
            </w:r>
            <w:bookmarkStart w:id="14" w:name="Text1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4"/>
            <w:r>
              <w:rPr>
                <w:rFonts w:asciiTheme="minorHAnsi" w:hAnsiTheme="minorHAnsi" w:cstheme="minorHAnsi"/>
              </w:rPr>
              <w:t xml:space="preserve">, </w:t>
            </w:r>
            <w:sdt>
              <w:sdtPr>
                <w:rPr>
                  <w:rFonts w:asciiTheme="minorHAnsi" w:hAnsiTheme="minorHAnsi" w:cstheme="minorHAnsi"/>
                </w:rPr>
                <w:id w:val="-2116289718"/>
                <w:placeholder>
                  <w:docPart w:val="DefaultPlaceholder_-1854013437"/>
                </w:placeholder>
                <w:showingPlcHdr/>
                <w:date>
                  <w:dateFormat w:val="dd.MM.yyyy"/>
                  <w:lid w:val="de-CH"/>
                  <w:storeMappedDataAs w:val="dateTime"/>
                  <w:calendar w:val="gregorian"/>
                </w:date>
              </w:sdtPr>
              <w:sdtContent>
                <w:r w:rsidR="001C0E7D" w:rsidRPr="001C0E7D">
                  <w:rPr>
                    <w:rStyle w:val="Platzhaltertext"/>
                    <w:rFonts w:asciiTheme="minorHAnsi" w:hAnsiTheme="minorHAnsi" w:cstheme="minorHAnsi"/>
                  </w:rPr>
                  <w:t>Klicken oder tippen Sie, um ein Datum einzugeben.</w:t>
                </w:r>
              </w:sdtContent>
            </w:sdt>
          </w:p>
        </w:tc>
      </w:tr>
      <w:tr w:rsidR="0046358E" w14:paraId="01A128FC" w14:textId="77777777" w:rsidTr="006E4C8A">
        <w:tc>
          <w:tcPr>
            <w:tcW w:w="2830" w:type="dxa"/>
          </w:tcPr>
          <w:p w14:paraId="29391DAE" w14:textId="77777777" w:rsidR="0046358E" w:rsidRDefault="0046358E" w:rsidP="006E4C8A">
            <w:pPr>
              <w:spacing w:after="0" w:line="320" w:lineRule="exact"/>
              <w:ind w:firstLine="0"/>
              <w:jc w:val="left"/>
              <w:rPr>
                <w:rFonts w:asciiTheme="minorHAnsi" w:hAnsiTheme="minorHAnsi" w:cstheme="minorHAnsi"/>
              </w:rPr>
            </w:pPr>
            <w:r>
              <w:rPr>
                <w:rFonts w:asciiTheme="minorHAnsi" w:hAnsiTheme="minorHAnsi" w:cstheme="minorHAnsi"/>
              </w:rPr>
              <w:t>Unterschrift</w:t>
            </w:r>
          </w:p>
        </w:tc>
        <w:tc>
          <w:tcPr>
            <w:tcW w:w="6512" w:type="dxa"/>
          </w:tcPr>
          <w:p w14:paraId="0F345E14" w14:textId="77777777" w:rsidR="0046358E" w:rsidRDefault="0046358E" w:rsidP="006E4C8A">
            <w:pPr>
              <w:spacing w:after="0" w:line="320" w:lineRule="exact"/>
              <w:ind w:firstLine="0"/>
              <w:rPr>
                <w:rFonts w:asciiTheme="minorHAnsi" w:hAnsiTheme="minorHAnsi" w:cstheme="minorHAnsi"/>
              </w:rPr>
            </w:pPr>
          </w:p>
          <w:p w14:paraId="5CBAB43B" w14:textId="77777777" w:rsidR="0046358E" w:rsidRDefault="0046358E" w:rsidP="006E4C8A">
            <w:pPr>
              <w:spacing w:after="0" w:line="320" w:lineRule="exact"/>
              <w:ind w:firstLine="0"/>
              <w:rPr>
                <w:rFonts w:asciiTheme="minorHAnsi" w:hAnsiTheme="minorHAnsi" w:cstheme="minorHAnsi"/>
              </w:rPr>
            </w:pPr>
          </w:p>
        </w:tc>
      </w:tr>
    </w:tbl>
    <w:p w14:paraId="3030FA2E" w14:textId="529D3B76" w:rsidR="0046358E" w:rsidRPr="0046358E" w:rsidRDefault="0046358E" w:rsidP="0046358E">
      <w:pPr>
        <w:spacing w:after="0" w:line="320" w:lineRule="exact"/>
        <w:ind w:firstLine="0"/>
        <w:rPr>
          <w:rFonts w:asciiTheme="minorHAnsi" w:hAnsiTheme="minorHAnsi" w:cstheme="minorHAnsi"/>
          <w:b/>
          <w:sz w:val="28"/>
        </w:rPr>
      </w:pPr>
      <w:r>
        <w:rPr>
          <w:rFonts w:asciiTheme="minorHAnsi" w:hAnsiTheme="minorHAnsi" w:cstheme="minorHAnsi"/>
          <w:b/>
          <w:sz w:val="28"/>
        </w:rPr>
        <w:lastRenderedPageBreak/>
        <w:t>E</w:t>
      </w:r>
      <w:r w:rsidRPr="0046358E">
        <w:rPr>
          <w:rFonts w:asciiTheme="minorHAnsi" w:hAnsiTheme="minorHAnsi" w:cstheme="minorHAnsi"/>
          <w:b/>
          <w:sz w:val="28"/>
        </w:rPr>
        <w:t>rläuterungen zum Antrag EVG/</w:t>
      </w:r>
      <w:proofErr w:type="spellStart"/>
      <w:r w:rsidRPr="0046358E">
        <w:rPr>
          <w:rFonts w:asciiTheme="minorHAnsi" w:hAnsiTheme="minorHAnsi" w:cstheme="minorHAnsi"/>
          <w:b/>
          <w:sz w:val="28"/>
        </w:rPr>
        <w:t>vEVG</w:t>
      </w:r>
      <w:proofErr w:type="spellEnd"/>
    </w:p>
    <w:p w14:paraId="04994A28" w14:textId="77777777" w:rsidR="0046358E" w:rsidRDefault="0046358E" w:rsidP="0046358E">
      <w:pPr>
        <w:spacing w:after="0" w:line="320" w:lineRule="exact"/>
        <w:rPr>
          <w:rFonts w:asciiTheme="minorHAnsi" w:hAnsiTheme="minorHAnsi" w:cstheme="minorHAnsi"/>
          <w:b/>
          <w:bCs/>
        </w:rPr>
      </w:pPr>
    </w:p>
    <w:p w14:paraId="61FA8E73" w14:textId="68078C2B" w:rsidR="0046358E" w:rsidRPr="0046358E" w:rsidRDefault="0046358E" w:rsidP="0046358E">
      <w:pPr>
        <w:spacing w:after="0" w:line="320" w:lineRule="exact"/>
        <w:rPr>
          <w:rFonts w:asciiTheme="minorHAnsi" w:hAnsiTheme="minorHAnsi" w:cstheme="minorHAnsi"/>
          <w:b/>
          <w:bCs/>
        </w:rPr>
      </w:pPr>
      <w:r w:rsidRPr="0046358E">
        <w:rPr>
          <w:rFonts w:asciiTheme="minorHAnsi" w:hAnsiTheme="minorHAnsi" w:cstheme="minorHAnsi"/>
          <w:b/>
          <w:bCs/>
        </w:rPr>
        <w:t>Bildung einer Eigenverbrauchsgemeinschaft</w:t>
      </w:r>
    </w:p>
    <w:p w14:paraId="6437C684" w14:textId="31F5F5CB" w:rsidR="0046358E" w:rsidRPr="0046358E" w:rsidRDefault="0046358E" w:rsidP="0046358E">
      <w:pPr>
        <w:spacing w:after="0" w:line="320" w:lineRule="exact"/>
        <w:rPr>
          <w:rFonts w:asciiTheme="minorHAnsi" w:hAnsiTheme="minorHAnsi" w:cstheme="minorHAnsi"/>
        </w:rPr>
      </w:pPr>
      <w:r w:rsidRPr="0046358E">
        <w:rPr>
          <w:rFonts w:asciiTheme="minorHAnsi" w:hAnsiTheme="minorHAnsi" w:cstheme="minorHAnsi"/>
        </w:rPr>
        <w:t>Für die Bildung einer Eigenverbrauchsgemeinschaft (EVG) schliessen sich Photovoltaik</w:t>
      </w:r>
      <w:r>
        <w:rPr>
          <w:rFonts w:asciiTheme="minorHAnsi" w:hAnsiTheme="minorHAnsi" w:cstheme="minorHAnsi"/>
        </w:rPr>
        <w:t xml:space="preserve"> (PV)</w:t>
      </w:r>
      <w:r w:rsidRPr="0046358E">
        <w:rPr>
          <w:rFonts w:asciiTheme="minorHAnsi" w:hAnsiTheme="minorHAnsi" w:cstheme="minorHAnsi"/>
        </w:rPr>
        <w:t xml:space="preserve"> Produzenten und P</w:t>
      </w:r>
      <w:r>
        <w:rPr>
          <w:rFonts w:asciiTheme="minorHAnsi" w:hAnsiTheme="minorHAnsi" w:cstheme="minorHAnsi"/>
        </w:rPr>
        <w:t>V-Konsumenten</w:t>
      </w:r>
      <w:r w:rsidRPr="0046358E">
        <w:rPr>
          <w:rFonts w:asciiTheme="minorHAnsi" w:hAnsiTheme="minorHAnsi" w:cstheme="minorHAnsi"/>
        </w:rPr>
        <w:t xml:space="preserve"> zusammen. Diese verbrauchen den selbst produzierten PV-Strom im eigenen Gebäude oder Areal. Eine EVG kann nur mit Teilnehmenden hinter dem Hausanschlusskasten (HAK) des Gebäudes gebildet werden.</w:t>
      </w:r>
    </w:p>
    <w:p w14:paraId="7F6B6D6E" w14:textId="77777777" w:rsidR="0046358E" w:rsidRDefault="0046358E" w:rsidP="0046358E">
      <w:pPr>
        <w:spacing w:after="0" w:line="320" w:lineRule="exact"/>
        <w:rPr>
          <w:rFonts w:asciiTheme="minorHAnsi" w:hAnsiTheme="minorHAnsi" w:cstheme="minorHAnsi"/>
          <w:b/>
          <w:bCs/>
        </w:rPr>
      </w:pPr>
    </w:p>
    <w:p w14:paraId="4AC78FA4" w14:textId="43E33B6C" w:rsidR="0046358E" w:rsidRPr="0046358E" w:rsidRDefault="0046358E" w:rsidP="0046358E">
      <w:pPr>
        <w:spacing w:after="0" w:line="320" w:lineRule="exact"/>
        <w:rPr>
          <w:rFonts w:asciiTheme="minorHAnsi" w:hAnsiTheme="minorHAnsi" w:cstheme="minorHAnsi"/>
          <w:b/>
          <w:bCs/>
        </w:rPr>
      </w:pPr>
      <w:r w:rsidRPr="0046358E">
        <w:rPr>
          <w:rFonts w:asciiTheme="minorHAnsi" w:hAnsiTheme="minorHAnsi" w:cstheme="minorHAnsi"/>
          <w:b/>
          <w:bCs/>
        </w:rPr>
        <w:t xml:space="preserve">Unterscheidung von EVG zu </w:t>
      </w:r>
      <w:proofErr w:type="spellStart"/>
      <w:r w:rsidRPr="0046358E">
        <w:rPr>
          <w:rFonts w:asciiTheme="minorHAnsi" w:hAnsiTheme="minorHAnsi" w:cstheme="minorHAnsi"/>
          <w:b/>
          <w:bCs/>
        </w:rPr>
        <w:t>vEVG</w:t>
      </w:r>
      <w:proofErr w:type="spellEnd"/>
      <w:r w:rsidRPr="0046358E">
        <w:rPr>
          <w:rFonts w:asciiTheme="minorHAnsi" w:hAnsiTheme="minorHAnsi" w:cstheme="minorHAnsi"/>
          <w:b/>
          <w:bCs/>
        </w:rPr>
        <w:t xml:space="preserve"> (virtuelle EVG)</w:t>
      </w:r>
    </w:p>
    <w:p w14:paraId="64DE70AD" w14:textId="77777777" w:rsidR="0046358E" w:rsidRPr="0046358E" w:rsidRDefault="0046358E" w:rsidP="0046358E">
      <w:pPr>
        <w:spacing w:after="0" w:line="320" w:lineRule="exact"/>
        <w:rPr>
          <w:rFonts w:asciiTheme="minorHAnsi" w:hAnsiTheme="minorHAnsi" w:cstheme="minorHAnsi"/>
        </w:rPr>
      </w:pPr>
      <w:r w:rsidRPr="0046358E">
        <w:rPr>
          <w:rFonts w:asciiTheme="minorHAnsi" w:hAnsiTheme="minorHAnsi" w:cstheme="minorHAnsi"/>
        </w:rPr>
        <w:t>Für den Eigenverbrauch dürfen neu auch die Anschlussleitungen und der jeweilige Netzanschlusspunkt mitgenutzt werden, sofern sich die Infrastruktur auf der Niederspannungsebene befindet. Konkret gesagt sind die Abgangsklemmen der Niederspannungsverteilung der Transformatorenstation oder die Abgangsklemmen in der Verteilkabine gemeint. Ist der Netzanschlusspunkt eine Abzweigklemme auf einer Frei- oder Kabelleitung, so ist die gemeinsame Nutzung von Anschlussleitungen normalerweise nicht möglich.</w:t>
      </w:r>
    </w:p>
    <w:p w14:paraId="02FA1E52" w14:textId="77777777" w:rsidR="0046358E" w:rsidRDefault="0046358E" w:rsidP="0046358E">
      <w:pPr>
        <w:spacing w:after="0" w:line="320" w:lineRule="exact"/>
        <w:rPr>
          <w:rFonts w:asciiTheme="minorHAnsi" w:hAnsiTheme="minorHAnsi" w:cstheme="minorHAnsi"/>
          <w:b/>
          <w:bCs/>
        </w:rPr>
      </w:pPr>
    </w:p>
    <w:p w14:paraId="44957E7B" w14:textId="575214F0" w:rsidR="0046358E" w:rsidRPr="0046358E" w:rsidRDefault="0046358E" w:rsidP="0046358E">
      <w:pPr>
        <w:spacing w:after="0" w:line="320" w:lineRule="exact"/>
        <w:rPr>
          <w:rFonts w:asciiTheme="minorHAnsi" w:hAnsiTheme="minorHAnsi" w:cstheme="minorHAnsi"/>
          <w:b/>
          <w:bCs/>
        </w:rPr>
      </w:pPr>
      <w:r w:rsidRPr="0046358E">
        <w:rPr>
          <w:rFonts w:asciiTheme="minorHAnsi" w:hAnsiTheme="minorHAnsi" w:cstheme="minorHAnsi"/>
          <w:b/>
          <w:bCs/>
        </w:rPr>
        <w:t>Vorteile gegenüber einem ZEV (Zusammenschluss zum Eigenverbrauch)</w:t>
      </w:r>
    </w:p>
    <w:p w14:paraId="36220229" w14:textId="061652E6" w:rsidR="0046358E" w:rsidRPr="0046358E" w:rsidRDefault="0046358E" w:rsidP="0046358E">
      <w:pPr>
        <w:numPr>
          <w:ilvl w:val="0"/>
          <w:numId w:val="14"/>
        </w:numPr>
        <w:spacing w:after="0" w:line="320" w:lineRule="exact"/>
        <w:rPr>
          <w:rFonts w:asciiTheme="minorHAnsi" w:hAnsiTheme="minorHAnsi" w:cstheme="minorHAnsi"/>
        </w:rPr>
      </w:pPr>
      <w:r w:rsidRPr="0046358E">
        <w:rPr>
          <w:rFonts w:asciiTheme="minorHAnsi" w:hAnsiTheme="minorHAnsi" w:cstheme="minorHAnsi"/>
        </w:rPr>
        <w:t xml:space="preserve">Keine Investition in kostspielige Mess- und Abrechnungsinfrastruktur. Die Stromzähler sind geeichte Standardzähler der Elektra </w:t>
      </w:r>
      <w:r>
        <w:rPr>
          <w:rFonts w:asciiTheme="minorHAnsi" w:hAnsiTheme="minorHAnsi" w:cstheme="minorHAnsi"/>
        </w:rPr>
        <w:t>Unterlunkhofen</w:t>
      </w:r>
    </w:p>
    <w:p w14:paraId="51B9B1B1" w14:textId="70B1B7E0" w:rsidR="0046358E" w:rsidRPr="0046358E" w:rsidRDefault="0046358E" w:rsidP="0046358E">
      <w:pPr>
        <w:numPr>
          <w:ilvl w:val="0"/>
          <w:numId w:val="14"/>
        </w:numPr>
        <w:spacing w:after="0" w:line="320" w:lineRule="exact"/>
        <w:rPr>
          <w:rFonts w:asciiTheme="minorHAnsi" w:hAnsiTheme="minorHAnsi" w:cstheme="minorHAnsi"/>
        </w:rPr>
      </w:pPr>
      <w:r w:rsidRPr="0046358E">
        <w:rPr>
          <w:rFonts w:asciiTheme="minorHAnsi" w:hAnsiTheme="minorHAnsi" w:cstheme="minorHAnsi"/>
        </w:rPr>
        <w:t xml:space="preserve">Kein administrativer Aufwand </w:t>
      </w:r>
      <w:proofErr w:type="spellStart"/>
      <w:r w:rsidRPr="0046358E">
        <w:rPr>
          <w:rFonts w:asciiTheme="minorHAnsi" w:hAnsiTheme="minorHAnsi" w:cstheme="minorHAnsi"/>
        </w:rPr>
        <w:t>für</w:t>
      </w:r>
      <w:proofErr w:type="spellEnd"/>
      <w:r w:rsidRPr="0046358E">
        <w:rPr>
          <w:rFonts w:asciiTheme="minorHAnsi" w:hAnsiTheme="minorHAnsi" w:cstheme="minorHAnsi"/>
        </w:rPr>
        <w:t xml:space="preserve"> Messung, Abrechnung und Eichung - diese Aufgaben bleiben bei der Elektra </w:t>
      </w:r>
      <w:r>
        <w:rPr>
          <w:rFonts w:asciiTheme="minorHAnsi" w:hAnsiTheme="minorHAnsi" w:cstheme="minorHAnsi"/>
        </w:rPr>
        <w:t>Unterlunkhofen</w:t>
      </w:r>
    </w:p>
    <w:p w14:paraId="5BE2A220" w14:textId="6B32C922" w:rsidR="0046358E" w:rsidRPr="0046358E" w:rsidRDefault="0046358E" w:rsidP="0046358E">
      <w:pPr>
        <w:numPr>
          <w:ilvl w:val="0"/>
          <w:numId w:val="14"/>
        </w:numPr>
        <w:spacing w:after="0" w:line="320" w:lineRule="exact"/>
        <w:rPr>
          <w:rFonts w:asciiTheme="minorHAnsi" w:hAnsiTheme="minorHAnsi" w:cstheme="minorHAnsi"/>
        </w:rPr>
      </w:pPr>
      <w:r w:rsidRPr="0046358E">
        <w:rPr>
          <w:rFonts w:asciiTheme="minorHAnsi" w:hAnsiTheme="minorHAnsi" w:cstheme="minorHAnsi"/>
        </w:rPr>
        <w:t>Verbraucher bleiben in der Grundversorgung</w:t>
      </w:r>
    </w:p>
    <w:p w14:paraId="207282C3" w14:textId="3404BAFB" w:rsidR="0046358E" w:rsidRPr="0046358E" w:rsidRDefault="0046358E" w:rsidP="0046358E">
      <w:pPr>
        <w:numPr>
          <w:ilvl w:val="0"/>
          <w:numId w:val="14"/>
        </w:numPr>
        <w:spacing w:after="0" w:line="320" w:lineRule="exact"/>
        <w:rPr>
          <w:rFonts w:asciiTheme="minorHAnsi" w:hAnsiTheme="minorHAnsi" w:cstheme="minorHAnsi"/>
        </w:rPr>
      </w:pPr>
      <w:r w:rsidRPr="0046358E">
        <w:rPr>
          <w:rFonts w:asciiTheme="minorHAnsi" w:hAnsiTheme="minorHAnsi" w:cstheme="minorHAnsi"/>
        </w:rPr>
        <w:t xml:space="preserve">Inkassorisiko bleibt bei der Elektra </w:t>
      </w:r>
      <w:r>
        <w:rPr>
          <w:rFonts w:asciiTheme="minorHAnsi" w:hAnsiTheme="minorHAnsi" w:cstheme="minorHAnsi"/>
        </w:rPr>
        <w:t>Unterlunkhofen</w:t>
      </w:r>
    </w:p>
    <w:p w14:paraId="640F4436" w14:textId="77777777" w:rsidR="0046358E" w:rsidRPr="0046358E" w:rsidRDefault="0046358E" w:rsidP="0046358E">
      <w:pPr>
        <w:numPr>
          <w:ilvl w:val="0"/>
          <w:numId w:val="14"/>
        </w:numPr>
        <w:spacing w:after="0" w:line="320" w:lineRule="exact"/>
        <w:rPr>
          <w:rFonts w:asciiTheme="minorHAnsi" w:hAnsiTheme="minorHAnsi" w:cstheme="minorHAnsi"/>
        </w:rPr>
      </w:pPr>
      <w:r w:rsidRPr="0046358E">
        <w:rPr>
          <w:rFonts w:asciiTheme="minorHAnsi" w:hAnsiTheme="minorHAnsi" w:cstheme="minorHAnsi"/>
        </w:rPr>
        <w:t>Keine regulatorischen Anforderungen des Mieterschutzes</w:t>
      </w:r>
    </w:p>
    <w:p w14:paraId="6B04A7E2" w14:textId="77777777" w:rsidR="0046358E" w:rsidRDefault="0046358E" w:rsidP="0046358E">
      <w:pPr>
        <w:spacing w:after="0" w:line="320" w:lineRule="exact"/>
        <w:rPr>
          <w:rFonts w:asciiTheme="minorHAnsi" w:hAnsiTheme="minorHAnsi" w:cstheme="minorHAnsi"/>
          <w:b/>
          <w:bCs/>
        </w:rPr>
      </w:pPr>
    </w:p>
    <w:p w14:paraId="38B8AF7F" w14:textId="2CA974C6" w:rsidR="0046358E" w:rsidRPr="0046358E" w:rsidRDefault="0046358E" w:rsidP="0046358E">
      <w:pPr>
        <w:spacing w:after="0" w:line="320" w:lineRule="exact"/>
        <w:rPr>
          <w:rFonts w:asciiTheme="minorHAnsi" w:hAnsiTheme="minorHAnsi" w:cstheme="minorHAnsi"/>
          <w:b/>
          <w:bCs/>
        </w:rPr>
      </w:pPr>
      <w:r w:rsidRPr="0046358E">
        <w:rPr>
          <w:rFonts w:asciiTheme="minorHAnsi" w:hAnsiTheme="minorHAnsi" w:cstheme="minorHAnsi"/>
          <w:b/>
          <w:bCs/>
        </w:rPr>
        <w:t>Definition interner Strompreis</w:t>
      </w:r>
    </w:p>
    <w:p w14:paraId="203179D9" w14:textId="156E18D8" w:rsidR="0046358E" w:rsidRPr="0046358E" w:rsidRDefault="0046358E" w:rsidP="0046358E">
      <w:pPr>
        <w:spacing w:after="0" w:line="320" w:lineRule="exact"/>
        <w:rPr>
          <w:rFonts w:asciiTheme="minorHAnsi" w:hAnsiTheme="minorHAnsi" w:cstheme="minorHAnsi"/>
          <w:b/>
          <w:bCs/>
        </w:rPr>
      </w:pPr>
      <w:r w:rsidRPr="0046358E">
        <w:rPr>
          <w:rFonts w:asciiTheme="minorHAnsi" w:hAnsiTheme="minorHAnsi" w:cstheme="minorHAnsi"/>
        </w:rPr>
        <w:t xml:space="preserve">Der Strompreis des lokal produzierten und selbst verbrauchten Stroms wird durch den Anlagebetreiber festgelegt. Für den Energiebezug aus </w:t>
      </w:r>
      <w:proofErr w:type="spellStart"/>
      <w:r w:rsidRPr="0046358E">
        <w:rPr>
          <w:rFonts w:asciiTheme="minorHAnsi" w:hAnsiTheme="minorHAnsi" w:cstheme="minorHAnsi"/>
        </w:rPr>
        <w:t>vEVG</w:t>
      </w:r>
      <w:proofErr w:type="spellEnd"/>
      <w:r w:rsidRPr="0046358E">
        <w:rPr>
          <w:rFonts w:asciiTheme="minorHAnsi" w:hAnsiTheme="minorHAnsi" w:cstheme="minorHAnsi"/>
        </w:rPr>
        <w:t>-eigener Produktion (Eigenverbrauch) stellt die EG</w:t>
      </w:r>
      <w:r>
        <w:rPr>
          <w:rFonts w:asciiTheme="minorHAnsi" w:hAnsiTheme="minorHAnsi" w:cstheme="minorHAnsi"/>
        </w:rPr>
        <w:t>U</w:t>
      </w:r>
      <w:r w:rsidRPr="0046358E">
        <w:rPr>
          <w:rFonts w:asciiTheme="minorHAnsi" w:hAnsiTheme="minorHAnsi" w:cstheme="minorHAnsi"/>
        </w:rPr>
        <w:t xml:space="preserve"> den Teilnehmern den Ansatz des externen Stromprodukts für Wirkenergie abzüglich eines Eigenverbrauchs-Anreizelements in Rechnung.</w:t>
      </w:r>
    </w:p>
    <w:p w14:paraId="5ED70344" w14:textId="013A9E30" w:rsidR="0046358E" w:rsidRPr="0046358E" w:rsidRDefault="0046358E" w:rsidP="0046358E">
      <w:pPr>
        <w:spacing w:after="0" w:line="320" w:lineRule="exact"/>
        <w:rPr>
          <w:rFonts w:asciiTheme="minorHAnsi" w:hAnsiTheme="minorHAnsi" w:cstheme="minorHAnsi"/>
        </w:rPr>
      </w:pPr>
    </w:p>
    <w:sectPr w:rsidR="0046358E" w:rsidRPr="0046358E" w:rsidSect="00616924">
      <w:headerReference w:type="default" r:id="rId8"/>
      <w:footerReference w:type="default" r:id="rId9"/>
      <w:headerReference w:type="first" r:id="rId10"/>
      <w:footerReference w:type="first" r:id="rId11"/>
      <w:pgSz w:w="11904" w:h="16838" w:code="9"/>
      <w:pgMar w:top="2637" w:right="1134" w:bottom="879" w:left="1418"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95D78" w14:textId="77777777" w:rsidR="00B121CD" w:rsidRDefault="00B121CD" w:rsidP="00C8439A">
      <w:pPr>
        <w:spacing w:after="0" w:line="240" w:lineRule="auto"/>
      </w:pPr>
      <w:r>
        <w:separator/>
      </w:r>
    </w:p>
  </w:endnote>
  <w:endnote w:type="continuationSeparator" w:id="0">
    <w:p w14:paraId="28844E0B" w14:textId="77777777" w:rsidR="00B121CD" w:rsidRDefault="00B121CD" w:rsidP="00C84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19322628"/>
      <w:docPartObj>
        <w:docPartGallery w:val="Page Numbers (Top of Page)"/>
        <w:docPartUnique/>
      </w:docPartObj>
    </w:sdtPr>
    <w:sdtEndPr/>
    <w:sdtContent>
      <w:p w14:paraId="41A9D8E5" w14:textId="77777777" w:rsidR="0041339F" w:rsidRPr="008C19D0" w:rsidRDefault="0041339F" w:rsidP="008C19D0">
        <w:pPr>
          <w:pStyle w:val="Fuzeile"/>
          <w:rPr>
            <w:sz w:val="18"/>
            <w:szCs w:val="18"/>
          </w:rPr>
        </w:pPr>
        <w:r w:rsidRPr="00616924">
          <w:rPr>
            <w:rFonts w:asciiTheme="minorHAnsi" w:hAnsiTheme="minorHAnsi"/>
            <w:sz w:val="18"/>
            <w:szCs w:val="18"/>
            <w:lang w:val="de-DE"/>
          </w:rPr>
          <w:t xml:space="preserve">Seite </w:t>
        </w:r>
        <w:r w:rsidRPr="00616924">
          <w:rPr>
            <w:rFonts w:asciiTheme="minorHAnsi" w:hAnsiTheme="minorHAnsi"/>
            <w:bCs/>
            <w:sz w:val="18"/>
            <w:szCs w:val="18"/>
          </w:rPr>
          <w:fldChar w:fldCharType="begin"/>
        </w:r>
        <w:r w:rsidRPr="00616924">
          <w:rPr>
            <w:rFonts w:asciiTheme="minorHAnsi" w:hAnsiTheme="minorHAnsi"/>
            <w:bCs/>
            <w:sz w:val="18"/>
            <w:szCs w:val="18"/>
          </w:rPr>
          <w:instrText>PAGE</w:instrText>
        </w:r>
        <w:r w:rsidRPr="00616924">
          <w:rPr>
            <w:rFonts w:asciiTheme="minorHAnsi" w:hAnsiTheme="minorHAnsi"/>
            <w:bCs/>
            <w:sz w:val="18"/>
            <w:szCs w:val="18"/>
          </w:rPr>
          <w:fldChar w:fldCharType="separate"/>
        </w:r>
        <w:r>
          <w:rPr>
            <w:rFonts w:asciiTheme="minorHAnsi" w:hAnsiTheme="minorHAnsi"/>
            <w:bCs/>
            <w:noProof/>
            <w:sz w:val="18"/>
            <w:szCs w:val="18"/>
          </w:rPr>
          <w:t>2</w:t>
        </w:r>
        <w:r w:rsidRPr="00616924">
          <w:rPr>
            <w:rFonts w:asciiTheme="minorHAnsi" w:hAnsiTheme="minorHAnsi"/>
            <w:bCs/>
            <w:sz w:val="18"/>
            <w:szCs w:val="18"/>
          </w:rPr>
          <w:fldChar w:fldCharType="end"/>
        </w:r>
        <w:r>
          <w:rPr>
            <w:rFonts w:asciiTheme="minorHAnsi" w:hAnsiTheme="minorHAnsi"/>
            <w:sz w:val="18"/>
            <w:szCs w:val="18"/>
            <w:lang w:val="de-DE"/>
          </w:rPr>
          <w:t>/</w:t>
        </w:r>
        <w:r w:rsidRPr="00616924">
          <w:rPr>
            <w:rFonts w:asciiTheme="minorHAnsi" w:hAnsiTheme="minorHAnsi"/>
            <w:bCs/>
            <w:sz w:val="18"/>
            <w:szCs w:val="18"/>
          </w:rPr>
          <w:fldChar w:fldCharType="begin"/>
        </w:r>
        <w:r w:rsidRPr="00616924">
          <w:rPr>
            <w:rFonts w:asciiTheme="minorHAnsi" w:hAnsiTheme="minorHAnsi"/>
            <w:bCs/>
            <w:sz w:val="18"/>
            <w:szCs w:val="18"/>
          </w:rPr>
          <w:instrText>NUMPAGES</w:instrText>
        </w:r>
        <w:r w:rsidRPr="00616924">
          <w:rPr>
            <w:rFonts w:asciiTheme="minorHAnsi" w:hAnsiTheme="minorHAnsi"/>
            <w:bCs/>
            <w:sz w:val="18"/>
            <w:szCs w:val="18"/>
          </w:rPr>
          <w:fldChar w:fldCharType="separate"/>
        </w:r>
        <w:r>
          <w:rPr>
            <w:rFonts w:asciiTheme="minorHAnsi" w:hAnsiTheme="minorHAnsi"/>
            <w:bCs/>
            <w:noProof/>
            <w:sz w:val="18"/>
            <w:szCs w:val="18"/>
          </w:rPr>
          <w:t>2</w:t>
        </w:r>
        <w:r w:rsidRPr="00616924">
          <w:rPr>
            <w:rFonts w:asciiTheme="minorHAnsi" w:hAnsiTheme="minorHAnsi"/>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1001239654"/>
      <w:docPartObj>
        <w:docPartGallery w:val="Page Numbers (Bottom of Page)"/>
        <w:docPartUnique/>
      </w:docPartObj>
    </w:sdtPr>
    <w:sdtEndPr/>
    <w:sdtContent>
      <w:sdt>
        <w:sdtPr>
          <w:rPr>
            <w:rFonts w:asciiTheme="minorHAnsi" w:hAnsiTheme="minorHAnsi"/>
            <w:sz w:val="18"/>
            <w:szCs w:val="18"/>
          </w:rPr>
          <w:id w:val="362864809"/>
          <w:docPartObj>
            <w:docPartGallery w:val="Page Numbers (Top of Page)"/>
            <w:docPartUnique/>
          </w:docPartObj>
        </w:sdtPr>
        <w:sdtEndPr/>
        <w:sdtContent>
          <w:p w14:paraId="2733FD60" w14:textId="77777777" w:rsidR="0041339F" w:rsidRPr="00616924" w:rsidRDefault="0041339F" w:rsidP="00616924">
            <w:pPr>
              <w:pStyle w:val="Fuzeile"/>
              <w:rPr>
                <w:rFonts w:asciiTheme="minorHAnsi" w:hAnsiTheme="minorHAnsi"/>
                <w:sz w:val="18"/>
                <w:szCs w:val="18"/>
              </w:rPr>
            </w:pPr>
            <w:r w:rsidRPr="00616924">
              <w:rPr>
                <w:rFonts w:asciiTheme="minorHAnsi" w:hAnsiTheme="minorHAnsi"/>
                <w:sz w:val="18"/>
                <w:szCs w:val="18"/>
                <w:lang w:val="de-DE"/>
              </w:rPr>
              <w:t xml:space="preserve">Seite </w:t>
            </w:r>
            <w:r w:rsidRPr="00616924">
              <w:rPr>
                <w:rFonts w:asciiTheme="minorHAnsi" w:hAnsiTheme="minorHAnsi"/>
                <w:bCs/>
                <w:sz w:val="18"/>
                <w:szCs w:val="18"/>
              </w:rPr>
              <w:fldChar w:fldCharType="begin"/>
            </w:r>
            <w:r w:rsidRPr="00616924">
              <w:rPr>
                <w:rFonts w:asciiTheme="minorHAnsi" w:hAnsiTheme="minorHAnsi"/>
                <w:bCs/>
                <w:sz w:val="18"/>
                <w:szCs w:val="18"/>
              </w:rPr>
              <w:instrText>PAGE</w:instrText>
            </w:r>
            <w:r w:rsidRPr="00616924">
              <w:rPr>
                <w:rFonts w:asciiTheme="minorHAnsi" w:hAnsiTheme="minorHAnsi"/>
                <w:bCs/>
                <w:sz w:val="18"/>
                <w:szCs w:val="18"/>
              </w:rPr>
              <w:fldChar w:fldCharType="separate"/>
            </w:r>
            <w:r w:rsidR="00B72DE1">
              <w:rPr>
                <w:rFonts w:asciiTheme="minorHAnsi" w:hAnsiTheme="minorHAnsi"/>
                <w:bCs/>
                <w:noProof/>
                <w:sz w:val="18"/>
                <w:szCs w:val="18"/>
              </w:rPr>
              <w:t>1</w:t>
            </w:r>
            <w:r w:rsidRPr="00616924">
              <w:rPr>
                <w:rFonts w:asciiTheme="minorHAnsi" w:hAnsiTheme="minorHAnsi"/>
                <w:bCs/>
                <w:sz w:val="18"/>
                <w:szCs w:val="18"/>
              </w:rPr>
              <w:fldChar w:fldCharType="end"/>
            </w:r>
            <w:r>
              <w:rPr>
                <w:rFonts w:asciiTheme="minorHAnsi" w:hAnsiTheme="minorHAnsi"/>
                <w:sz w:val="18"/>
                <w:szCs w:val="18"/>
                <w:lang w:val="de-DE"/>
              </w:rPr>
              <w:t>/</w:t>
            </w:r>
            <w:r w:rsidRPr="00616924">
              <w:rPr>
                <w:rFonts w:asciiTheme="minorHAnsi" w:hAnsiTheme="minorHAnsi"/>
                <w:bCs/>
                <w:sz w:val="18"/>
                <w:szCs w:val="18"/>
              </w:rPr>
              <w:fldChar w:fldCharType="begin"/>
            </w:r>
            <w:r w:rsidRPr="00616924">
              <w:rPr>
                <w:rFonts w:asciiTheme="minorHAnsi" w:hAnsiTheme="minorHAnsi"/>
                <w:bCs/>
                <w:sz w:val="18"/>
                <w:szCs w:val="18"/>
              </w:rPr>
              <w:instrText>NUMPAGES</w:instrText>
            </w:r>
            <w:r w:rsidRPr="00616924">
              <w:rPr>
                <w:rFonts w:asciiTheme="minorHAnsi" w:hAnsiTheme="minorHAnsi"/>
                <w:bCs/>
                <w:sz w:val="18"/>
                <w:szCs w:val="18"/>
              </w:rPr>
              <w:fldChar w:fldCharType="separate"/>
            </w:r>
            <w:r w:rsidR="00B72DE1">
              <w:rPr>
                <w:rFonts w:asciiTheme="minorHAnsi" w:hAnsiTheme="minorHAnsi"/>
                <w:bCs/>
                <w:noProof/>
                <w:sz w:val="18"/>
                <w:szCs w:val="18"/>
              </w:rPr>
              <w:t>1</w:t>
            </w:r>
            <w:r w:rsidRPr="00616924">
              <w:rPr>
                <w:rFonts w:asciiTheme="minorHAnsi" w:hAnsiTheme="minorHAnsi"/>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43994" w14:textId="77777777" w:rsidR="00B121CD" w:rsidRDefault="00B121CD" w:rsidP="00C8439A">
      <w:pPr>
        <w:spacing w:after="0" w:line="240" w:lineRule="auto"/>
      </w:pPr>
      <w:r>
        <w:separator/>
      </w:r>
    </w:p>
  </w:footnote>
  <w:footnote w:type="continuationSeparator" w:id="0">
    <w:p w14:paraId="73D8C6E8" w14:textId="77777777" w:rsidR="00B121CD" w:rsidRDefault="00B121CD" w:rsidP="00C84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2B02" w14:textId="77777777" w:rsidR="0041339F" w:rsidRDefault="0041339F">
    <w:pPr>
      <w:pStyle w:val="Kopfzeile"/>
    </w:pPr>
    <w:r>
      <w:rPr>
        <w:noProof/>
      </w:rPr>
      <w:drawing>
        <wp:anchor distT="0" distB="0" distL="114300" distR="114300" simplePos="0" relativeHeight="251659264" behindDoc="1" locked="0" layoutInCell="1" allowOverlap="1" wp14:anchorId="2C040594" wp14:editId="3156D60F">
          <wp:simplePos x="0" y="0"/>
          <wp:positionH relativeFrom="leftMargin">
            <wp:posOffset>6138545</wp:posOffset>
          </wp:positionH>
          <wp:positionV relativeFrom="topMargin">
            <wp:posOffset>540385</wp:posOffset>
          </wp:positionV>
          <wp:extent cx="522000" cy="3132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erlunkhofen_logo-folgeblatt_farb-cmyk.jpg"/>
                  <pic:cNvPicPr/>
                </pic:nvPicPr>
                <pic:blipFill rotWithShape="1">
                  <a:blip r:embed="rId1" cstate="print">
                    <a:extLst>
                      <a:ext uri="{28A0092B-C50C-407E-A947-70E740481C1C}">
                        <a14:useLocalDpi xmlns:a14="http://schemas.microsoft.com/office/drawing/2010/main" val="0"/>
                      </a:ext>
                    </a:extLst>
                  </a:blip>
                  <a:srcRect l="22977" r="50942" b="65993"/>
                  <a:stretch/>
                </pic:blipFill>
                <pic:spPr bwMode="auto">
                  <a:xfrm>
                    <a:off x="0" y="0"/>
                    <a:ext cx="522000" cy="31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7841E" w14:textId="77777777" w:rsidR="0041339F" w:rsidRPr="000770EA" w:rsidRDefault="0041339F" w:rsidP="000770EA">
    <w:pPr>
      <w:pStyle w:val="Absender"/>
      <w:rPr>
        <w:szCs w:val="18"/>
      </w:rPr>
    </w:pPr>
    <w:r w:rsidRPr="00616924">
      <w:rPr>
        <w:rFonts w:ascii="Times New Roman" w:hAnsi="Times New Roman" w:cs="Times New Roman"/>
        <w:noProof/>
        <w:position w:val="2"/>
        <w:sz w:val="30"/>
        <w:szCs w:val="30"/>
      </w:rPr>
      <mc:AlternateContent>
        <mc:Choice Requires="wpg">
          <w:drawing>
            <wp:anchor distT="0" distB="0" distL="114300" distR="114300" simplePos="0" relativeHeight="251661312" behindDoc="0" locked="1" layoutInCell="1" allowOverlap="1" wp14:anchorId="6B5EC860" wp14:editId="2E39FD4B">
              <wp:simplePos x="0" y="0"/>
              <wp:positionH relativeFrom="column">
                <wp:posOffset>-464185</wp:posOffset>
              </wp:positionH>
              <wp:positionV relativeFrom="topMargin">
                <wp:posOffset>470535</wp:posOffset>
              </wp:positionV>
              <wp:extent cx="2494280" cy="1961515"/>
              <wp:effectExtent l="0" t="0" r="0" b="635"/>
              <wp:wrapNone/>
              <wp:docPr id="9" name="Gruppieren 9"/>
              <wp:cNvGraphicFramePr/>
              <a:graphic xmlns:a="http://schemas.openxmlformats.org/drawingml/2006/main">
                <a:graphicData uri="http://schemas.microsoft.com/office/word/2010/wordprocessingGroup">
                  <wpg:wgp>
                    <wpg:cNvGrpSpPr/>
                    <wpg:grpSpPr>
                      <a:xfrm>
                        <a:off x="0" y="0"/>
                        <a:ext cx="2494280" cy="1961515"/>
                        <a:chOff x="0" y="0"/>
                        <a:chExt cx="2493996" cy="1962113"/>
                      </a:xfrm>
                    </wpg:grpSpPr>
                    <pic:pic xmlns:pic="http://schemas.openxmlformats.org/drawingml/2006/picture">
                      <pic:nvPicPr>
                        <pic:cNvPr id="8"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9397" cy="921224"/>
                        </a:xfrm>
                        <a:prstGeom prst="rect">
                          <a:avLst/>
                        </a:prstGeom>
                      </pic:spPr>
                    </pic:pic>
                    <wps:wsp>
                      <wps:cNvPr id="3" name="Textfeld 2"/>
                      <wps:cNvSpPr txBox="1">
                        <a:spLocks noChangeArrowheads="1"/>
                      </wps:cNvSpPr>
                      <wps:spPr bwMode="auto">
                        <a:xfrm>
                          <a:off x="361666" y="1023583"/>
                          <a:ext cx="2132330" cy="938530"/>
                        </a:xfrm>
                        <a:prstGeom prst="rect">
                          <a:avLst/>
                        </a:prstGeom>
                        <a:noFill/>
                        <a:ln w="9525">
                          <a:noFill/>
                          <a:miter lim="800000"/>
                          <a:headEnd/>
                          <a:tailEnd/>
                        </a:ln>
                      </wps:spPr>
                      <wps:txbx>
                        <w:txbxContent>
                          <w:p w14:paraId="5F8BBF32" w14:textId="77777777" w:rsidR="0041339F" w:rsidRPr="002A26E8" w:rsidRDefault="00C12F72" w:rsidP="00616924">
                            <w:pPr>
                              <w:pStyle w:val="AbteilungAbsender"/>
                              <w:rPr>
                                <w:position w:val="2"/>
                              </w:rPr>
                            </w:pPr>
                            <w:r>
                              <w:rPr>
                                <w:position w:val="2"/>
                              </w:rPr>
                              <w:t>Elektra Unterlunkhofen</w:t>
                            </w:r>
                          </w:p>
                          <w:p w14:paraId="0F32B9BC" w14:textId="77777777" w:rsidR="0041339F" w:rsidRPr="002A26E8" w:rsidRDefault="00B72DE1" w:rsidP="00616924">
                            <w:pPr>
                              <w:pStyle w:val="Absender"/>
                              <w:rPr>
                                <w:position w:val="2"/>
                              </w:rPr>
                            </w:pPr>
                            <w:proofErr w:type="spellStart"/>
                            <w:r>
                              <w:rPr>
                                <w:position w:val="2"/>
                              </w:rPr>
                              <w:t>Rottenschwilerstrasse</w:t>
                            </w:r>
                            <w:proofErr w:type="spellEnd"/>
                            <w:r w:rsidR="0041339F" w:rsidRPr="002A26E8">
                              <w:rPr>
                                <w:position w:val="2"/>
                              </w:rPr>
                              <w:t xml:space="preserve"> 16</w:t>
                            </w:r>
                          </w:p>
                          <w:p w14:paraId="280C093C" w14:textId="77777777" w:rsidR="0041339F" w:rsidRPr="002A26E8" w:rsidRDefault="0041339F" w:rsidP="00616924">
                            <w:pPr>
                              <w:pStyle w:val="Absender"/>
                              <w:rPr>
                                <w:position w:val="2"/>
                              </w:rPr>
                            </w:pPr>
                            <w:r w:rsidRPr="002A26E8">
                              <w:rPr>
                                <w:position w:val="2"/>
                              </w:rPr>
                              <w:t>8918 Unterlunkhofen</w:t>
                            </w:r>
                          </w:p>
                          <w:p w14:paraId="70CB1584" w14:textId="77777777" w:rsidR="0041339F" w:rsidRPr="002A26E8" w:rsidRDefault="00C12F72" w:rsidP="00616924">
                            <w:pPr>
                              <w:pStyle w:val="Absender"/>
                              <w:rPr>
                                <w:position w:val="2"/>
                              </w:rPr>
                            </w:pPr>
                            <w:r>
                              <w:rPr>
                                <w:position w:val="2"/>
                              </w:rPr>
                              <w:t xml:space="preserve">Tel. 056 </w:t>
                            </w:r>
                            <w:r w:rsidR="00B72DE1">
                              <w:rPr>
                                <w:position w:val="2"/>
                              </w:rPr>
                              <w:t>649 91 70</w:t>
                            </w:r>
                          </w:p>
                          <w:p w14:paraId="3A05572C" w14:textId="77777777" w:rsidR="0041339F" w:rsidRDefault="00B72DE1" w:rsidP="00616924">
                            <w:pPr>
                              <w:pStyle w:val="Absender"/>
                              <w:rPr>
                                <w:position w:val="2"/>
                              </w:rPr>
                            </w:pPr>
                            <w:r>
                              <w:rPr>
                                <w:position w:val="2"/>
                              </w:rPr>
                              <w:t>elektra@unterlunkhofen.ch</w:t>
                            </w:r>
                          </w:p>
                          <w:p w14:paraId="79EE1450" w14:textId="77777777" w:rsidR="0041339F" w:rsidRPr="00570E1C" w:rsidRDefault="0041339F" w:rsidP="00616924">
                            <w:pPr>
                              <w:pStyle w:val="Absender"/>
                              <w:rPr>
                                <w:position w:val="2"/>
                              </w:rPr>
                            </w:pPr>
                            <w:r>
                              <w:rPr>
                                <w:position w:val="2"/>
                              </w:rPr>
                              <w:t>www.unterlunkhofen.ch</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B5EC860" id="Gruppieren 9" o:spid="_x0000_s1027" style="position:absolute;left:0;text-align:left;margin-left:-36.55pt;margin-top:37.05pt;width:196.4pt;height:154.45pt;z-index:251661312;mso-position-vertical-relative:top-margin-area;mso-width-relative:margin;mso-height-relative:margin" coordsize="24939,19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Z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&#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hv8A4L6/8mhaJ/2MkH/omavuSvhv/gvr/wAmhaH/ANjJB/6Jmr5/iv8A5FGI/wAJ+h+E&#10;/wDyV+X/APXxfkz8e6KKK/m8/wBJQooooAKKKKACiiigAooooAKKKKACiiigAooooAKKKKACiiig&#10;AooooAKKKKACiiigAooooAKKKKACiiigAooooAKKKKACiiigAr7E/wCCGn/J9ln/ANga9/8AQRXx&#10;3X2J/wAENP8Ak+yz/wCwNe/+gCvc4a/5GuH/AMcfzPhvEz/kk8w/68z/ACZ+0lFFFf0of5o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Df8AwX1/&#10;5NC0P/sZIP8A0TNX3JXw3/wX1/5NC0T/ALGSD/0TNXz/ABX/AMijEf4T9D8J/wDkr8v/AOvi/Jn4&#10;90UUV/N5/pKFFFFABRRRQAUUUUAFFFFABRRRQAUUUUAFFFFABRRRQAUUUUAFFFFABRRRQAUUUUAF&#10;FFFABRRRQAUUUUAFFFFABRRRQAUUUUAFfYn/AAQ0/wCT7LP/ALA17/6AK+O6+xP+CGn/ACfZZ/8A&#10;YGvf/QRXucNf8jXD/wCOP5nw3iZ/ySeYf9eZ/kz9pKKKK/pQ/wA0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vhv/AIL6/wDJoWif9jJB/wCiZq+5&#10;K+G/+C+v/JoWif8AYyQf+iZq+f4r/wCRRiP8J+h+E/8AyV+X/wDXxfkz8e6KKK/m8/0lCiiigAoo&#10;ooAKKKKACiiigAooooAKKKKACiiigAooooAKKKKACiiigAooooAKKKKACiiigAooooAKKKKACiii&#10;gAooooAKKKKACvsT/ghp/wAn2Wf/AGBr3/0EV8d19if8ENP+T7LP/sDXv/oIr3OGv+Rrh/8AHH8z&#10;4bxM/wCSTzD/AK8z/Jn7SUUUV/Sh/m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G/+C+v/ACaFon/YyQf+iZq+5K+G/wDgvr/yaFon/YyQf+iZq+f4r/5FGI/wn6H4T/8AJX5f/wBf&#10;F+TPx7ooor+bz/SUKKKKACiiigAooooAKKKKACiiigAooooAKKKKACiiigAooooAKKKKACiiigAo&#10;oooAKKKKACiiigAooooAKKKKACiiigAooooAK+xP+CGn/J9ln/2Br3/0EV8d19if8ENP+T7LP/sD&#10;Xv8A6CK9zhr/AJGuH/xx/M+G8TP+STzD/rzP8mftJRRRX9KH+a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8" type="#_x0000_t75" style="position:absolute;width:19993;height:9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">
                <v:imagedata r:id="rId2" o:title=""/>
              </v:shape>
              <v:shapetype id="_x0000_t202" coordsize="21600,21600" o:spt="202" path="m,l,21600r21600,l21600,xe">
                <v:stroke joinstyle="miter"/>
                <v:path gradientshapeok="t" o:connecttype="rect"/>
              </v:shapetype>
              <v:shape id="Textfeld 2" o:spid="_x0000_s1029" type="#_x0000_t202" style="position:absolute;left:3616;top:10235;width:21323;height:9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14:paraId="5F8BBF32" w14:textId="77777777" w:rsidR="0041339F" w:rsidRPr="002A26E8" w:rsidRDefault="00C12F72" w:rsidP="00616924">
                      <w:pPr>
                        <w:pStyle w:val="AbteilungAbsender"/>
                        <w:rPr>
                          <w:position w:val="2"/>
                        </w:rPr>
                      </w:pPr>
                      <w:r>
                        <w:rPr>
                          <w:position w:val="2"/>
                        </w:rPr>
                        <w:t>Elektra Unterlunkhofen</w:t>
                      </w:r>
                    </w:p>
                    <w:p w14:paraId="0F32B9BC" w14:textId="77777777" w:rsidR="0041339F" w:rsidRPr="002A26E8" w:rsidRDefault="00B72DE1" w:rsidP="00616924">
                      <w:pPr>
                        <w:pStyle w:val="Absender"/>
                        <w:rPr>
                          <w:position w:val="2"/>
                        </w:rPr>
                      </w:pPr>
                      <w:proofErr w:type="spellStart"/>
                      <w:r>
                        <w:rPr>
                          <w:position w:val="2"/>
                        </w:rPr>
                        <w:t>Rottenschwilerstrasse</w:t>
                      </w:r>
                      <w:proofErr w:type="spellEnd"/>
                      <w:r w:rsidR="0041339F" w:rsidRPr="002A26E8">
                        <w:rPr>
                          <w:position w:val="2"/>
                        </w:rPr>
                        <w:t xml:space="preserve"> 16</w:t>
                      </w:r>
                    </w:p>
                    <w:p w14:paraId="280C093C" w14:textId="77777777" w:rsidR="0041339F" w:rsidRPr="002A26E8" w:rsidRDefault="0041339F" w:rsidP="00616924">
                      <w:pPr>
                        <w:pStyle w:val="Absender"/>
                        <w:rPr>
                          <w:position w:val="2"/>
                        </w:rPr>
                      </w:pPr>
                      <w:r w:rsidRPr="002A26E8">
                        <w:rPr>
                          <w:position w:val="2"/>
                        </w:rPr>
                        <w:t>8918 Unterlunkhofen</w:t>
                      </w:r>
                    </w:p>
                    <w:p w14:paraId="70CB1584" w14:textId="77777777" w:rsidR="0041339F" w:rsidRPr="002A26E8" w:rsidRDefault="00C12F72" w:rsidP="00616924">
                      <w:pPr>
                        <w:pStyle w:val="Absender"/>
                        <w:rPr>
                          <w:position w:val="2"/>
                        </w:rPr>
                      </w:pPr>
                      <w:r>
                        <w:rPr>
                          <w:position w:val="2"/>
                        </w:rPr>
                        <w:t xml:space="preserve">Tel. 056 </w:t>
                      </w:r>
                      <w:r w:rsidR="00B72DE1">
                        <w:rPr>
                          <w:position w:val="2"/>
                        </w:rPr>
                        <w:t>649 91 70</w:t>
                      </w:r>
                    </w:p>
                    <w:p w14:paraId="3A05572C" w14:textId="77777777" w:rsidR="0041339F" w:rsidRDefault="00B72DE1" w:rsidP="00616924">
                      <w:pPr>
                        <w:pStyle w:val="Absender"/>
                        <w:rPr>
                          <w:position w:val="2"/>
                        </w:rPr>
                      </w:pPr>
                      <w:r>
                        <w:rPr>
                          <w:position w:val="2"/>
                        </w:rPr>
                        <w:t>elektra@unterlunkhofen.ch</w:t>
                      </w:r>
                    </w:p>
                    <w:p w14:paraId="79EE1450" w14:textId="77777777" w:rsidR="0041339F" w:rsidRPr="00570E1C" w:rsidRDefault="0041339F" w:rsidP="00616924">
                      <w:pPr>
                        <w:pStyle w:val="Absender"/>
                        <w:rPr>
                          <w:position w:val="2"/>
                        </w:rPr>
                      </w:pPr>
                      <w:r>
                        <w:rPr>
                          <w:position w:val="2"/>
                        </w:rPr>
                        <w:t>www.unterlunkhofen.ch</w:t>
                      </w:r>
                    </w:p>
                  </w:txbxContent>
                </v:textbox>
              </v:shape>
              <w10:wrap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6085ABE4" id="_x0000_i1025" style="width:10.5pt;height:3.75pt" coordsize="" o:spt="100" o:bullet="t" adj="0,,0" path="" stroked="f">
        <v:stroke joinstyle="miter"/>
        <v:imagedata r:id="rId1" o:title="image9"/>
        <v:formulas/>
        <v:path o:connecttype="segments"/>
      </v:shape>
    </w:pict>
  </w:numPicBullet>
  <w:abstractNum w:abstractNumId="0" w15:restartNumberingAfterBreak="0">
    <w:nsid w:val="0A6B6C73"/>
    <w:multiLevelType w:val="hybridMultilevel"/>
    <w:tmpl w:val="8702E86C"/>
    <w:lvl w:ilvl="0" w:tplc="3920F620">
      <w:start w:val="1"/>
      <w:numFmt w:val="bullet"/>
      <w:lvlText w:val="o"/>
      <w:lvlJc w:val="left"/>
      <w:pPr>
        <w:ind w:left="3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C8EEAE">
      <w:start w:val="1"/>
      <w:numFmt w:val="bullet"/>
      <w:lvlText w:val="o"/>
      <w:lvlJc w:val="left"/>
      <w:pPr>
        <w:ind w:left="1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B2A0990">
      <w:start w:val="1"/>
      <w:numFmt w:val="bullet"/>
      <w:lvlText w:val="▪"/>
      <w:lvlJc w:val="left"/>
      <w:pPr>
        <w:ind w:left="2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FF63DD4">
      <w:start w:val="1"/>
      <w:numFmt w:val="bullet"/>
      <w:lvlText w:val="•"/>
      <w:lvlJc w:val="left"/>
      <w:pPr>
        <w:ind w:left="30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16438C0">
      <w:start w:val="1"/>
      <w:numFmt w:val="bullet"/>
      <w:lvlText w:val="o"/>
      <w:lvlJc w:val="left"/>
      <w:pPr>
        <w:ind w:left="37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28E183E">
      <w:start w:val="1"/>
      <w:numFmt w:val="bullet"/>
      <w:lvlText w:val="▪"/>
      <w:lvlJc w:val="left"/>
      <w:pPr>
        <w:ind w:left="4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DC00F04">
      <w:start w:val="1"/>
      <w:numFmt w:val="bullet"/>
      <w:lvlText w:val="•"/>
      <w:lvlJc w:val="left"/>
      <w:pPr>
        <w:ind w:left="51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CE1F4C">
      <w:start w:val="1"/>
      <w:numFmt w:val="bullet"/>
      <w:lvlText w:val="o"/>
      <w:lvlJc w:val="left"/>
      <w:pPr>
        <w:ind w:left="59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F14841E">
      <w:start w:val="1"/>
      <w:numFmt w:val="bullet"/>
      <w:lvlText w:val="▪"/>
      <w:lvlJc w:val="left"/>
      <w:pPr>
        <w:ind w:left="66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2921AF9"/>
    <w:multiLevelType w:val="hybridMultilevel"/>
    <w:tmpl w:val="3E9EC4D0"/>
    <w:lvl w:ilvl="0" w:tplc="20ACC0AC">
      <w:start w:val="5"/>
      <w:numFmt w:val="bullet"/>
      <w:lvlText w:val=""/>
      <w:lvlJc w:val="left"/>
      <w:pPr>
        <w:ind w:left="720" w:hanging="360"/>
      </w:pPr>
      <w:rPr>
        <w:rFonts w:ascii="Symbol" w:eastAsia="Times New Roman" w:hAnsi="Symbol"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5A56446"/>
    <w:multiLevelType w:val="hybridMultilevel"/>
    <w:tmpl w:val="21343D2E"/>
    <w:lvl w:ilvl="0" w:tplc="08070001">
      <w:start w:val="1"/>
      <w:numFmt w:val="bullet"/>
      <w:lvlText w:val=""/>
      <w:lvlJc w:val="left"/>
      <w:pPr>
        <w:ind w:left="369" w:hanging="360"/>
      </w:pPr>
      <w:rPr>
        <w:rFonts w:ascii="Symbol" w:hAnsi="Symbol" w:hint="default"/>
      </w:rPr>
    </w:lvl>
    <w:lvl w:ilvl="1" w:tplc="FFFFFFFF">
      <w:start w:val="1"/>
      <w:numFmt w:val="bullet"/>
      <w:lvlText w:val="o"/>
      <w:lvlJc w:val="left"/>
      <w:pPr>
        <w:ind w:left="1089" w:hanging="360"/>
      </w:pPr>
      <w:rPr>
        <w:rFonts w:ascii="Courier New" w:hAnsi="Courier New" w:cs="Courier New" w:hint="default"/>
      </w:rPr>
    </w:lvl>
    <w:lvl w:ilvl="2" w:tplc="FFFFFFFF">
      <w:start w:val="1"/>
      <w:numFmt w:val="bullet"/>
      <w:lvlText w:val=""/>
      <w:lvlJc w:val="left"/>
      <w:pPr>
        <w:ind w:left="1809" w:hanging="360"/>
      </w:pPr>
      <w:rPr>
        <w:rFonts w:ascii="Wingdings" w:hAnsi="Wingdings" w:hint="default"/>
      </w:rPr>
    </w:lvl>
    <w:lvl w:ilvl="3" w:tplc="FFFFFFFF">
      <w:start w:val="1"/>
      <w:numFmt w:val="bullet"/>
      <w:lvlText w:val=""/>
      <w:lvlJc w:val="left"/>
      <w:pPr>
        <w:ind w:left="2529" w:hanging="360"/>
      </w:pPr>
      <w:rPr>
        <w:rFonts w:ascii="Symbol" w:hAnsi="Symbol" w:hint="default"/>
      </w:rPr>
    </w:lvl>
    <w:lvl w:ilvl="4" w:tplc="FFFFFFFF">
      <w:start w:val="1"/>
      <w:numFmt w:val="bullet"/>
      <w:lvlText w:val="o"/>
      <w:lvlJc w:val="left"/>
      <w:pPr>
        <w:ind w:left="3249" w:hanging="360"/>
      </w:pPr>
      <w:rPr>
        <w:rFonts w:ascii="Courier New" w:hAnsi="Courier New" w:cs="Courier New" w:hint="default"/>
      </w:rPr>
    </w:lvl>
    <w:lvl w:ilvl="5" w:tplc="FFFFFFFF">
      <w:start w:val="1"/>
      <w:numFmt w:val="bullet"/>
      <w:lvlText w:val=""/>
      <w:lvlJc w:val="left"/>
      <w:pPr>
        <w:ind w:left="3969" w:hanging="360"/>
      </w:pPr>
      <w:rPr>
        <w:rFonts w:ascii="Wingdings" w:hAnsi="Wingdings" w:hint="default"/>
      </w:rPr>
    </w:lvl>
    <w:lvl w:ilvl="6" w:tplc="FFFFFFFF">
      <w:start w:val="1"/>
      <w:numFmt w:val="bullet"/>
      <w:lvlText w:val=""/>
      <w:lvlJc w:val="left"/>
      <w:pPr>
        <w:ind w:left="4689" w:hanging="360"/>
      </w:pPr>
      <w:rPr>
        <w:rFonts w:ascii="Symbol" w:hAnsi="Symbol" w:hint="default"/>
      </w:rPr>
    </w:lvl>
    <w:lvl w:ilvl="7" w:tplc="FFFFFFFF">
      <w:start w:val="1"/>
      <w:numFmt w:val="bullet"/>
      <w:lvlText w:val="o"/>
      <w:lvlJc w:val="left"/>
      <w:pPr>
        <w:ind w:left="5409" w:hanging="360"/>
      </w:pPr>
      <w:rPr>
        <w:rFonts w:ascii="Courier New" w:hAnsi="Courier New" w:cs="Courier New" w:hint="default"/>
      </w:rPr>
    </w:lvl>
    <w:lvl w:ilvl="8" w:tplc="FFFFFFFF">
      <w:start w:val="1"/>
      <w:numFmt w:val="bullet"/>
      <w:lvlText w:val=""/>
      <w:lvlJc w:val="left"/>
      <w:pPr>
        <w:ind w:left="6129" w:hanging="360"/>
      </w:pPr>
      <w:rPr>
        <w:rFonts w:ascii="Wingdings" w:hAnsi="Wingdings" w:hint="default"/>
      </w:rPr>
    </w:lvl>
  </w:abstractNum>
  <w:abstractNum w:abstractNumId="3" w15:restartNumberingAfterBreak="0">
    <w:nsid w:val="2CA6145B"/>
    <w:multiLevelType w:val="hybridMultilevel"/>
    <w:tmpl w:val="4D983D2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CB66AC7"/>
    <w:multiLevelType w:val="hybridMultilevel"/>
    <w:tmpl w:val="5320458E"/>
    <w:lvl w:ilvl="0" w:tplc="08070001">
      <w:start w:val="1"/>
      <w:numFmt w:val="bullet"/>
      <w:lvlText w:val=""/>
      <w:lvlJc w:val="left"/>
      <w:pPr>
        <w:ind w:left="369" w:hanging="360"/>
      </w:pPr>
      <w:rPr>
        <w:rFonts w:ascii="Symbol" w:hAnsi="Symbol" w:hint="default"/>
      </w:rPr>
    </w:lvl>
    <w:lvl w:ilvl="1" w:tplc="08070003" w:tentative="1">
      <w:start w:val="1"/>
      <w:numFmt w:val="bullet"/>
      <w:lvlText w:val="o"/>
      <w:lvlJc w:val="left"/>
      <w:pPr>
        <w:ind w:left="1089" w:hanging="360"/>
      </w:pPr>
      <w:rPr>
        <w:rFonts w:ascii="Courier New" w:hAnsi="Courier New" w:cs="Courier New" w:hint="default"/>
      </w:rPr>
    </w:lvl>
    <w:lvl w:ilvl="2" w:tplc="08070005" w:tentative="1">
      <w:start w:val="1"/>
      <w:numFmt w:val="bullet"/>
      <w:lvlText w:val=""/>
      <w:lvlJc w:val="left"/>
      <w:pPr>
        <w:ind w:left="1809" w:hanging="360"/>
      </w:pPr>
      <w:rPr>
        <w:rFonts w:ascii="Wingdings" w:hAnsi="Wingdings" w:hint="default"/>
      </w:rPr>
    </w:lvl>
    <w:lvl w:ilvl="3" w:tplc="08070001" w:tentative="1">
      <w:start w:val="1"/>
      <w:numFmt w:val="bullet"/>
      <w:lvlText w:val=""/>
      <w:lvlJc w:val="left"/>
      <w:pPr>
        <w:ind w:left="2529" w:hanging="360"/>
      </w:pPr>
      <w:rPr>
        <w:rFonts w:ascii="Symbol" w:hAnsi="Symbol" w:hint="default"/>
      </w:rPr>
    </w:lvl>
    <w:lvl w:ilvl="4" w:tplc="08070003" w:tentative="1">
      <w:start w:val="1"/>
      <w:numFmt w:val="bullet"/>
      <w:lvlText w:val="o"/>
      <w:lvlJc w:val="left"/>
      <w:pPr>
        <w:ind w:left="3249" w:hanging="360"/>
      </w:pPr>
      <w:rPr>
        <w:rFonts w:ascii="Courier New" w:hAnsi="Courier New" w:cs="Courier New" w:hint="default"/>
      </w:rPr>
    </w:lvl>
    <w:lvl w:ilvl="5" w:tplc="08070005" w:tentative="1">
      <w:start w:val="1"/>
      <w:numFmt w:val="bullet"/>
      <w:lvlText w:val=""/>
      <w:lvlJc w:val="left"/>
      <w:pPr>
        <w:ind w:left="3969" w:hanging="360"/>
      </w:pPr>
      <w:rPr>
        <w:rFonts w:ascii="Wingdings" w:hAnsi="Wingdings" w:hint="default"/>
      </w:rPr>
    </w:lvl>
    <w:lvl w:ilvl="6" w:tplc="08070001" w:tentative="1">
      <w:start w:val="1"/>
      <w:numFmt w:val="bullet"/>
      <w:lvlText w:val=""/>
      <w:lvlJc w:val="left"/>
      <w:pPr>
        <w:ind w:left="4689" w:hanging="360"/>
      </w:pPr>
      <w:rPr>
        <w:rFonts w:ascii="Symbol" w:hAnsi="Symbol" w:hint="default"/>
      </w:rPr>
    </w:lvl>
    <w:lvl w:ilvl="7" w:tplc="08070003" w:tentative="1">
      <w:start w:val="1"/>
      <w:numFmt w:val="bullet"/>
      <w:lvlText w:val="o"/>
      <w:lvlJc w:val="left"/>
      <w:pPr>
        <w:ind w:left="5409" w:hanging="360"/>
      </w:pPr>
      <w:rPr>
        <w:rFonts w:ascii="Courier New" w:hAnsi="Courier New" w:cs="Courier New" w:hint="default"/>
      </w:rPr>
    </w:lvl>
    <w:lvl w:ilvl="8" w:tplc="08070005" w:tentative="1">
      <w:start w:val="1"/>
      <w:numFmt w:val="bullet"/>
      <w:lvlText w:val=""/>
      <w:lvlJc w:val="left"/>
      <w:pPr>
        <w:ind w:left="6129" w:hanging="360"/>
      </w:pPr>
      <w:rPr>
        <w:rFonts w:ascii="Wingdings" w:hAnsi="Wingdings" w:hint="default"/>
      </w:rPr>
    </w:lvl>
  </w:abstractNum>
  <w:abstractNum w:abstractNumId="5" w15:restartNumberingAfterBreak="0">
    <w:nsid w:val="32FA4E9B"/>
    <w:multiLevelType w:val="hybridMultilevel"/>
    <w:tmpl w:val="AD66D7D4"/>
    <w:lvl w:ilvl="0" w:tplc="A1F23A48">
      <w:start w:val="1"/>
      <w:numFmt w:val="bullet"/>
      <w:lvlText w:val="•"/>
      <w:lvlPicBulletId w:val="0"/>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E0F76E">
      <w:start w:val="1"/>
      <w:numFmt w:val="bullet"/>
      <w:lvlText w:val="o"/>
      <w:lvlJc w:val="left"/>
      <w:pPr>
        <w:ind w:left="1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F6EDA4">
      <w:start w:val="1"/>
      <w:numFmt w:val="bullet"/>
      <w:lvlText w:val="▪"/>
      <w:lvlJc w:val="left"/>
      <w:pPr>
        <w:ind w:left="2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40EEA4">
      <w:start w:val="1"/>
      <w:numFmt w:val="bullet"/>
      <w:lvlText w:val="•"/>
      <w:lvlJc w:val="left"/>
      <w:pPr>
        <w:ind w:left="3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DE22D0">
      <w:start w:val="1"/>
      <w:numFmt w:val="bullet"/>
      <w:lvlText w:val="o"/>
      <w:lvlJc w:val="left"/>
      <w:pPr>
        <w:ind w:left="3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66CD4C">
      <w:start w:val="1"/>
      <w:numFmt w:val="bullet"/>
      <w:lvlText w:val="▪"/>
      <w:lvlJc w:val="left"/>
      <w:pPr>
        <w:ind w:left="4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560404">
      <w:start w:val="1"/>
      <w:numFmt w:val="bullet"/>
      <w:lvlText w:val="•"/>
      <w:lvlJc w:val="left"/>
      <w:pPr>
        <w:ind w:left="5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E2C7B2">
      <w:start w:val="1"/>
      <w:numFmt w:val="bullet"/>
      <w:lvlText w:val="o"/>
      <w:lvlJc w:val="left"/>
      <w:pPr>
        <w:ind w:left="6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9E1B66">
      <w:start w:val="1"/>
      <w:numFmt w:val="bullet"/>
      <w:lvlText w:val="▪"/>
      <w:lvlJc w:val="left"/>
      <w:pPr>
        <w:ind w:left="6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30503C3"/>
    <w:multiLevelType w:val="hybridMultilevel"/>
    <w:tmpl w:val="0C624EF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3E2A1EE8"/>
    <w:multiLevelType w:val="hybridMultilevel"/>
    <w:tmpl w:val="C5DC1C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4DF5C00"/>
    <w:multiLevelType w:val="hybridMultilevel"/>
    <w:tmpl w:val="A3A6BD78"/>
    <w:lvl w:ilvl="0" w:tplc="08070001">
      <w:start w:val="1"/>
      <w:numFmt w:val="bullet"/>
      <w:lvlText w:val=""/>
      <w:lvlJc w:val="left"/>
      <w:pPr>
        <w:ind w:left="369"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78D1E41"/>
    <w:multiLevelType w:val="hybridMultilevel"/>
    <w:tmpl w:val="CA68A880"/>
    <w:lvl w:ilvl="0" w:tplc="E440E84A">
      <w:start w:val="1"/>
      <w:numFmt w:val="decimal"/>
      <w:lvlText w:val="%1."/>
      <w:lvlJc w:val="left"/>
      <w:pPr>
        <w:ind w:left="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2683C">
      <w:start w:val="1"/>
      <w:numFmt w:val="lowerLetter"/>
      <w:lvlText w:val="%2"/>
      <w:lvlJc w:val="left"/>
      <w:pPr>
        <w:ind w:left="1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52AF48">
      <w:start w:val="1"/>
      <w:numFmt w:val="lowerRoman"/>
      <w:lvlText w:val="%3"/>
      <w:lvlJc w:val="left"/>
      <w:pPr>
        <w:ind w:left="1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50F316">
      <w:start w:val="1"/>
      <w:numFmt w:val="decimal"/>
      <w:lvlText w:val="%4"/>
      <w:lvlJc w:val="left"/>
      <w:pPr>
        <w:ind w:left="2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CAB904">
      <w:start w:val="1"/>
      <w:numFmt w:val="lowerLetter"/>
      <w:lvlText w:val="%5"/>
      <w:lvlJc w:val="left"/>
      <w:pPr>
        <w:ind w:left="3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5EE70A">
      <w:start w:val="1"/>
      <w:numFmt w:val="lowerRoman"/>
      <w:lvlText w:val="%6"/>
      <w:lvlJc w:val="left"/>
      <w:pPr>
        <w:ind w:left="3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185A30">
      <w:start w:val="1"/>
      <w:numFmt w:val="decimal"/>
      <w:lvlText w:val="%7"/>
      <w:lvlJc w:val="left"/>
      <w:pPr>
        <w:ind w:left="4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C40B14">
      <w:start w:val="1"/>
      <w:numFmt w:val="lowerLetter"/>
      <w:lvlText w:val="%8"/>
      <w:lvlJc w:val="left"/>
      <w:pPr>
        <w:ind w:left="5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24324C">
      <w:start w:val="1"/>
      <w:numFmt w:val="lowerRoman"/>
      <w:lvlText w:val="%9"/>
      <w:lvlJc w:val="left"/>
      <w:pPr>
        <w:ind w:left="6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D274F6"/>
    <w:multiLevelType w:val="hybridMultilevel"/>
    <w:tmpl w:val="4A004594"/>
    <w:lvl w:ilvl="0" w:tplc="E04A259A">
      <w:start w:val="3"/>
      <w:numFmt w:val="bullet"/>
      <w:lvlText w:val="-"/>
      <w:lvlJc w:val="left"/>
      <w:pPr>
        <w:ind w:left="369" w:hanging="360"/>
      </w:pPr>
      <w:rPr>
        <w:rFonts w:ascii="Calibri" w:eastAsia="Times New Roman" w:hAnsi="Calibri" w:cstheme="minorHAnsi" w:hint="default"/>
      </w:rPr>
    </w:lvl>
    <w:lvl w:ilvl="1" w:tplc="08070003">
      <w:start w:val="1"/>
      <w:numFmt w:val="bullet"/>
      <w:lvlText w:val="o"/>
      <w:lvlJc w:val="left"/>
      <w:pPr>
        <w:ind w:left="1089" w:hanging="360"/>
      </w:pPr>
      <w:rPr>
        <w:rFonts w:ascii="Courier New" w:hAnsi="Courier New" w:cs="Courier New" w:hint="default"/>
      </w:rPr>
    </w:lvl>
    <w:lvl w:ilvl="2" w:tplc="08070005">
      <w:start w:val="1"/>
      <w:numFmt w:val="bullet"/>
      <w:lvlText w:val=""/>
      <w:lvlJc w:val="left"/>
      <w:pPr>
        <w:ind w:left="1809" w:hanging="360"/>
      </w:pPr>
      <w:rPr>
        <w:rFonts w:ascii="Wingdings" w:hAnsi="Wingdings" w:hint="default"/>
      </w:rPr>
    </w:lvl>
    <w:lvl w:ilvl="3" w:tplc="08070001" w:tentative="1">
      <w:start w:val="1"/>
      <w:numFmt w:val="bullet"/>
      <w:lvlText w:val=""/>
      <w:lvlJc w:val="left"/>
      <w:pPr>
        <w:ind w:left="2529" w:hanging="360"/>
      </w:pPr>
      <w:rPr>
        <w:rFonts w:ascii="Symbol" w:hAnsi="Symbol" w:hint="default"/>
      </w:rPr>
    </w:lvl>
    <w:lvl w:ilvl="4" w:tplc="08070003" w:tentative="1">
      <w:start w:val="1"/>
      <w:numFmt w:val="bullet"/>
      <w:lvlText w:val="o"/>
      <w:lvlJc w:val="left"/>
      <w:pPr>
        <w:ind w:left="3249" w:hanging="360"/>
      </w:pPr>
      <w:rPr>
        <w:rFonts w:ascii="Courier New" w:hAnsi="Courier New" w:cs="Courier New" w:hint="default"/>
      </w:rPr>
    </w:lvl>
    <w:lvl w:ilvl="5" w:tplc="08070005" w:tentative="1">
      <w:start w:val="1"/>
      <w:numFmt w:val="bullet"/>
      <w:lvlText w:val=""/>
      <w:lvlJc w:val="left"/>
      <w:pPr>
        <w:ind w:left="3969" w:hanging="360"/>
      </w:pPr>
      <w:rPr>
        <w:rFonts w:ascii="Wingdings" w:hAnsi="Wingdings" w:hint="default"/>
      </w:rPr>
    </w:lvl>
    <w:lvl w:ilvl="6" w:tplc="08070001" w:tentative="1">
      <w:start w:val="1"/>
      <w:numFmt w:val="bullet"/>
      <w:lvlText w:val=""/>
      <w:lvlJc w:val="left"/>
      <w:pPr>
        <w:ind w:left="4689" w:hanging="360"/>
      </w:pPr>
      <w:rPr>
        <w:rFonts w:ascii="Symbol" w:hAnsi="Symbol" w:hint="default"/>
      </w:rPr>
    </w:lvl>
    <w:lvl w:ilvl="7" w:tplc="08070003" w:tentative="1">
      <w:start w:val="1"/>
      <w:numFmt w:val="bullet"/>
      <w:lvlText w:val="o"/>
      <w:lvlJc w:val="left"/>
      <w:pPr>
        <w:ind w:left="5409" w:hanging="360"/>
      </w:pPr>
      <w:rPr>
        <w:rFonts w:ascii="Courier New" w:hAnsi="Courier New" w:cs="Courier New" w:hint="default"/>
      </w:rPr>
    </w:lvl>
    <w:lvl w:ilvl="8" w:tplc="08070005" w:tentative="1">
      <w:start w:val="1"/>
      <w:numFmt w:val="bullet"/>
      <w:lvlText w:val=""/>
      <w:lvlJc w:val="left"/>
      <w:pPr>
        <w:ind w:left="6129" w:hanging="360"/>
      </w:pPr>
      <w:rPr>
        <w:rFonts w:ascii="Wingdings" w:hAnsi="Wingdings" w:hint="default"/>
      </w:rPr>
    </w:lvl>
  </w:abstractNum>
  <w:abstractNum w:abstractNumId="11" w15:restartNumberingAfterBreak="0">
    <w:nsid w:val="4B263542"/>
    <w:multiLevelType w:val="hybridMultilevel"/>
    <w:tmpl w:val="4FA62A20"/>
    <w:lvl w:ilvl="0" w:tplc="2E528FD4">
      <w:start w:val="1"/>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2" w15:restartNumberingAfterBreak="0">
    <w:nsid w:val="518B78CF"/>
    <w:multiLevelType w:val="hybridMultilevel"/>
    <w:tmpl w:val="CFC8A648"/>
    <w:lvl w:ilvl="0" w:tplc="08070003">
      <w:start w:val="1"/>
      <w:numFmt w:val="bullet"/>
      <w:lvlText w:val="o"/>
      <w:lvlJc w:val="left"/>
      <w:pPr>
        <w:ind w:left="360" w:hanging="360"/>
      </w:pPr>
      <w:rPr>
        <w:rFonts w:ascii="Courier New" w:hAnsi="Courier New" w:cs="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274675589">
    <w:abstractNumId w:val="5"/>
  </w:num>
  <w:num w:numId="2" w16cid:durableId="1376194988">
    <w:abstractNumId w:val="9"/>
  </w:num>
  <w:num w:numId="3" w16cid:durableId="2032756162">
    <w:abstractNumId w:val="0"/>
  </w:num>
  <w:num w:numId="4" w16cid:durableId="1337686580">
    <w:abstractNumId w:val="7"/>
  </w:num>
  <w:num w:numId="5" w16cid:durableId="794833599">
    <w:abstractNumId w:val="10"/>
  </w:num>
  <w:num w:numId="6" w16cid:durableId="326787027">
    <w:abstractNumId w:val="8"/>
  </w:num>
  <w:num w:numId="7" w16cid:durableId="625040346">
    <w:abstractNumId w:val="4"/>
  </w:num>
  <w:num w:numId="8" w16cid:durableId="37051826">
    <w:abstractNumId w:val="3"/>
  </w:num>
  <w:num w:numId="9" w16cid:durableId="1851487532">
    <w:abstractNumId w:val="6"/>
  </w:num>
  <w:num w:numId="10" w16cid:durableId="1358042543">
    <w:abstractNumId w:val="1"/>
  </w:num>
  <w:num w:numId="11" w16cid:durableId="982152728">
    <w:abstractNumId w:val="12"/>
  </w:num>
  <w:num w:numId="12" w16cid:durableId="841774849">
    <w:abstractNumId w:val="11"/>
  </w:num>
  <w:num w:numId="13" w16cid:durableId="954092240">
    <w:abstractNumId w:val="11"/>
  </w:num>
  <w:num w:numId="14" w16cid:durableId="660697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1" w:cryptProviderType="rsaAES" w:cryptAlgorithmClass="hash" w:cryptAlgorithmType="typeAny" w:cryptAlgorithmSid="14" w:cryptSpinCount="100000" w:hash="gPt+ltQD0jIcrivjwICxwypMTJhQSQRqSLo83CI1LckDWyUDwOOSg+GvIC61WqO2AOKbmz5fv4gYd4Tu3A04JA==" w:salt="YtXhc90PRZKMXf/fCW14Vg=="/>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58E"/>
    <w:rsid w:val="000109B3"/>
    <w:rsid w:val="000413EC"/>
    <w:rsid w:val="00072585"/>
    <w:rsid w:val="000770EA"/>
    <w:rsid w:val="000B1675"/>
    <w:rsid w:val="001A29BE"/>
    <w:rsid w:val="001B4CBD"/>
    <w:rsid w:val="001C0E7D"/>
    <w:rsid w:val="002A26E8"/>
    <w:rsid w:val="002B5688"/>
    <w:rsid w:val="002D00C6"/>
    <w:rsid w:val="002E56C8"/>
    <w:rsid w:val="003730AF"/>
    <w:rsid w:val="0039146A"/>
    <w:rsid w:val="004025E6"/>
    <w:rsid w:val="0041339F"/>
    <w:rsid w:val="00416A98"/>
    <w:rsid w:val="0046358E"/>
    <w:rsid w:val="0056548C"/>
    <w:rsid w:val="00580049"/>
    <w:rsid w:val="005D119C"/>
    <w:rsid w:val="005D6B42"/>
    <w:rsid w:val="00616924"/>
    <w:rsid w:val="006758DA"/>
    <w:rsid w:val="0069659A"/>
    <w:rsid w:val="006B29AA"/>
    <w:rsid w:val="006C2764"/>
    <w:rsid w:val="006C3122"/>
    <w:rsid w:val="006D4AB6"/>
    <w:rsid w:val="007025E8"/>
    <w:rsid w:val="007334CD"/>
    <w:rsid w:val="007E53C3"/>
    <w:rsid w:val="00865EEB"/>
    <w:rsid w:val="008867B4"/>
    <w:rsid w:val="00887EC2"/>
    <w:rsid w:val="008C19D0"/>
    <w:rsid w:val="008E3573"/>
    <w:rsid w:val="00930B97"/>
    <w:rsid w:val="009B3E36"/>
    <w:rsid w:val="009F4513"/>
    <w:rsid w:val="00A967AC"/>
    <w:rsid w:val="00B121CD"/>
    <w:rsid w:val="00B72DE1"/>
    <w:rsid w:val="00C12F72"/>
    <w:rsid w:val="00C61F79"/>
    <w:rsid w:val="00C8439A"/>
    <w:rsid w:val="00CA41EC"/>
    <w:rsid w:val="00D1585E"/>
    <w:rsid w:val="00DE7506"/>
    <w:rsid w:val="00E009E3"/>
    <w:rsid w:val="00EB158E"/>
    <w:rsid w:val="00F11CBA"/>
    <w:rsid w:val="00F405F8"/>
    <w:rsid w:val="00F40B4F"/>
    <w:rsid w:val="00F75BEA"/>
    <w:rsid w:val="00FA1A12"/>
    <w:rsid w:val="00FC42C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C56E7"/>
  <w15:docId w15:val="{27DEE493-F193-4416-8788-972774693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 w:line="260" w:lineRule="auto"/>
      <w:ind w:firstLine="9"/>
      <w:jc w:val="both"/>
    </w:pPr>
    <w:rPr>
      <w:rFonts w:ascii="Times New Roman" w:eastAsia="Times New Roman" w:hAnsi="Times New Roman" w:cs="Times New Roman"/>
      <w:color w:val="000000"/>
    </w:rPr>
  </w:style>
  <w:style w:type="paragraph" w:styleId="berschrift1">
    <w:name w:val="heading 1"/>
    <w:next w:val="Standard"/>
    <w:link w:val="berschrift1Zchn"/>
    <w:uiPriority w:val="9"/>
    <w:qFormat/>
    <w:pPr>
      <w:keepNext/>
      <w:keepLines/>
      <w:spacing w:after="0" w:line="262" w:lineRule="auto"/>
      <w:ind w:left="10" w:hanging="10"/>
      <w:outlineLvl w:val="0"/>
    </w:pPr>
    <w:rPr>
      <w:rFonts w:ascii="Times New Roman" w:eastAsia="Times New Roman" w:hAnsi="Times New Roman" w:cs="Times New Roman"/>
      <w:color w:val="000000"/>
      <w:sz w:val="3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color w:val="000000"/>
      <w:sz w:val="3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prechblasentext">
    <w:name w:val="Balloon Text"/>
    <w:basedOn w:val="Standard"/>
    <w:link w:val="SprechblasentextZchn"/>
    <w:uiPriority w:val="99"/>
    <w:semiHidden/>
    <w:unhideWhenUsed/>
    <w:rsid w:val="00C8439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8439A"/>
    <w:rPr>
      <w:rFonts w:ascii="Tahoma" w:eastAsia="Times New Roman" w:hAnsi="Tahoma" w:cs="Tahoma"/>
      <w:color w:val="000000"/>
      <w:sz w:val="16"/>
      <w:szCs w:val="16"/>
    </w:rPr>
  </w:style>
  <w:style w:type="paragraph" w:styleId="Kopfzeile">
    <w:name w:val="header"/>
    <w:basedOn w:val="Standard"/>
    <w:link w:val="KopfzeileZchn"/>
    <w:uiPriority w:val="99"/>
    <w:unhideWhenUsed/>
    <w:rsid w:val="00C843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8439A"/>
    <w:rPr>
      <w:rFonts w:ascii="Times New Roman" w:eastAsia="Times New Roman" w:hAnsi="Times New Roman" w:cs="Times New Roman"/>
      <w:color w:val="000000"/>
    </w:rPr>
  </w:style>
  <w:style w:type="paragraph" w:styleId="Fuzeile">
    <w:name w:val="footer"/>
    <w:basedOn w:val="Standard"/>
    <w:link w:val="FuzeileZchn"/>
    <w:uiPriority w:val="99"/>
    <w:unhideWhenUsed/>
    <w:rsid w:val="00C843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8439A"/>
    <w:rPr>
      <w:rFonts w:ascii="Times New Roman" w:eastAsia="Times New Roman" w:hAnsi="Times New Roman" w:cs="Times New Roman"/>
      <w:color w:val="000000"/>
    </w:rPr>
  </w:style>
  <w:style w:type="paragraph" w:styleId="Listenabsatz">
    <w:name w:val="List Paragraph"/>
    <w:basedOn w:val="Standard"/>
    <w:uiPriority w:val="34"/>
    <w:qFormat/>
    <w:rsid w:val="00C8439A"/>
    <w:pPr>
      <w:ind w:left="720"/>
      <w:contextualSpacing/>
    </w:pPr>
  </w:style>
  <w:style w:type="character" w:styleId="Hyperlink">
    <w:name w:val="Hyperlink"/>
    <w:basedOn w:val="Absatz-Standardschriftart"/>
    <w:uiPriority w:val="99"/>
    <w:unhideWhenUsed/>
    <w:rsid w:val="004025E6"/>
    <w:rPr>
      <w:color w:val="0563C1" w:themeColor="hyperlink"/>
      <w:u w:val="single"/>
    </w:rPr>
  </w:style>
  <w:style w:type="paragraph" w:customStyle="1" w:styleId="Absender">
    <w:name w:val="Absender"/>
    <w:basedOn w:val="Standard"/>
    <w:link w:val="AbsenderZchn"/>
    <w:qFormat/>
    <w:rsid w:val="00F75BEA"/>
    <w:pPr>
      <w:spacing w:after="0" w:line="220" w:lineRule="exact"/>
      <w:ind w:firstLine="0"/>
    </w:pPr>
    <w:rPr>
      <w:rFonts w:asciiTheme="minorHAnsi" w:hAnsiTheme="minorHAnsi" w:cstheme="minorHAnsi"/>
      <w:position w:val="6"/>
      <w:sz w:val="18"/>
    </w:rPr>
  </w:style>
  <w:style w:type="paragraph" w:customStyle="1" w:styleId="AbteilungAbsender">
    <w:name w:val="Abteilung_Absender"/>
    <w:basedOn w:val="Absender"/>
    <w:qFormat/>
    <w:rsid w:val="00F75BEA"/>
    <w:rPr>
      <w:b/>
    </w:rPr>
  </w:style>
  <w:style w:type="character" w:customStyle="1" w:styleId="AbsenderZchn">
    <w:name w:val="Absender Zchn"/>
    <w:basedOn w:val="Absatz-Standardschriftart"/>
    <w:link w:val="Absender"/>
    <w:rsid w:val="00F75BEA"/>
    <w:rPr>
      <w:rFonts w:eastAsia="Times New Roman" w:cstheme="minorHAnsi"/>
      <w:color w:val="000000"/>
      <w:position w:val="6"/>
      <w:sz w:val="18"/>
    </w:rPr>
  </w:style>
  <w:style w:type="character" w:styleId="Platzhaltertext">
    <w:name w:val="Placeholder Text"/>
    <w:basedOn w:val="Absatz-Standardschriftart"/>
    <w:uiPriority w:val="99"/>
    <w:semiHidden/>
    <w:rsid w:val="000770EA"/>
    <w:rPr>
      <w:color w:val="808080"/>
    </w:rPr>
  </w:style>
  <w:style w:type="table" w:styleId="Tabellenraster">
    <w:name w:val="Table Grid"/>
    <w:basedOn w:val="NormaleTabelle"/>
    <w:uiPriority w:val="39"/>
    <w:rsid w:val="00616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Finanzverwaltung\VORLAGEN\BRIEFE\Vorlagen\Briefvorlage%20Elektr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8D663885-5D41-411B-8092-811B4E974F3D}"/>
      </w:docPartPr>
      <w:docPartBody>
        <w:p w:rsidR="00AB1A4B" w:rsidRDefault="00543605">
          <w:r w:rsidRPr="00B206B2">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05"/>
    <w:rsid w:val="00072585"/>
    <w:rsid w:val="00543605"/>
    <w:rsid w:val="00AB1A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436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F2689-FB5E-44CA-A2C0-21DF67CF0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Briefvorlage Elektra.dotx</Template>
  <TotalTime>0</TotalTime>
  <Pages>2</Pages>
  <Words>392</Words>
  <Characters>2691</Characters>
  <Application>Microsoft Office Word</Application>
  <DocSecurity>0</DocSecurity>
  <Lines>57</Lines>
  <Paragraphs>33</Paragraphs>
  <ScaleCrop>false</ScaleCrop>
  <HeadingPairs>
    <vt:vector size="2" baseType="variant">
      <vt:variant>
        <vt:lpstr>Titel</vt:lpstr>
      </vt:variant>
      <vt:variant>
        <vt:i4>1</vt:i4>
      </vt:variant>
    </vt:vector>
  </HeadingPairs>
  <TitlesOfParts>
    <vt:vector size="1" baseType="lpstr">
      <vt:lpstr/>
    </vt:vector>
  </TitlesOfParts>
  <Company>HI-AG</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Wirth</dc:creator>
  <cp:lastModifiedBy>Matthias Wirth</cp:lastModifiedBy>
  <cp:revision>5</cp:revision>
  <cp:lastPrinted>2021-03-17T15:18:00Z</cp:lastPrinted>
  <dcterms:created xsi:type="dcterms:W3CDTF">2026-05-04T10:44:00Z</dcterms:created>
  <dcterms:modified xsi:type="dcterms:W3CDTF">2026-06-10T08:12:00Z</dcterms:modified>
</cp:coreProperties>
</file>